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965" w:rsidRDefault="00951965" w:rsidP="00951965">
      <w:pPr>
        <w:autoSpaceDE w:val="0"/>
        <w:autoSpaceDN w:val="0"/>
        <w:adjustRightInd w:val="0"/>
        <w:spacing w:after="0" w:line="240" w:lineRule="auto"/>
        <w:jc w:val="right"/>
        <w:rPr>
          <w:i/>
          <w:iCs/>
        </w:rPr>
      </w:pPr>
    </w:p>
    <w:p w:rsidR="00951965" w:rsidRPr="00D70385" w:rsidRDefault="00951965" w:rsidP="00951965">
      <w:pPr>
        <w:autoSpaceDE w:val="0"/>
        <w:autoSpaceDN w:val="0"/>
        <w:adjustRightInd w:val="0"/>
        <w:spacing w:after="0" w:line="240" w:lineRule="auto"/>
        <w:jc w:val="right"/>
        <w:rPr>
          <w:i/>
          <w:iCs/>
        </w:rPr>
      </w:pPr>
      <w:bookmarkStart w:id="0" w:name="_GoBack"/>
      <w:bookmarkEnd w:id="0"/>
      <w:r w:rsidRPr="52429522">
        <w:rPr>
          <w:i/>
          <w:iCs/>
        </w:rPr>
        <w:t>Załącznik nr 1</w:t>
      </w:r>
      <w:r>
        <w:rPr>
          <w:i/>
          <w:iCs/>
        </w:rPr>
        <w:t>a</w:t>
      </w:r>
      <w:r w:rsidRPr="52429522">
        <w:rPr>
          <w:i/>
          <w:iCs/>
        </w:rPr>
        <w:t xml:space="preserve"> do Regulaminu rekrutacji i udziału w zadaniu </w:t>
      </w:r>
      <w:r>
        <w:rPr>
          <w:i/>
          <w:iCs/>
        </w:rPr>
        <w:t>6</w:t>
      </w:r>
      <w:r w:rsidRPr="52429522">
        <w:rPr>
          <w:i/>
          <w:iCs/>
        </w:rPr>
        <w:t xml:space="preserve"> Projektu</w:t>
      </w:r>
    </w:p>
    <w:p w:rsidR="00951965" w:rsidRDefault="00951965" w:rsidP="00951965">
      <w:pPr>
        <w:spacing w:after="0" w:line="276" w:lineRule="auto"/>
        <w:jc w:val="both"/>
        <w:rPr>
          <w:rFonts w:eastAsiaTheme="minorEastAsia"/>
        </w:rPr>
      </w:pPr>
    </w:p>
    <w:p w:rsidR="00951965" w:rsidRPr="00905412" w:rsidRDefault="00951965" w:rsidP="00951965">
      <w:pPr>
        <w:jc w:val="center"/>
        <w:rPr>
          <w:rFonts w:cs="Calibri"/>
          <w:b/>
        </w:rPr>
      </w:pPr>
      <w:r w:rsidRPr="00905412">
        <w:rPr>
          <w:rFonts w:cs="Calibri"/>
          <w:b/>
        </w:rPr>
        <w:t>OŚWIADCZENIE KANDYDATA PROJEKTU - KLAUZULA INFORMACYJNA</w:t>
      </w:r>
    </w:p>
    <w:p w:rsidR="00951965" w:rsidRPr="006F66D2" w:rsidRDefault="00951965" w:rsidP="00951965">
      <w:pPr>
        <w:jc w:val="center"/>
        <w:rPr>
          <w:rFonts w:cs="Calibri"/>
        </w:rPr>
      </w:pPr>
      <w:r w:rsidRPr="006F66D2">
        <w:rPr>
          <w:rFonts w:cs="Calibri"/>
        </w:rPr>
        <w:t>(</w:t>
      </w:r>
      <w:r>
        <w:rPr>
          <w:rFonts w:cs="Calibri"/>
        </w:rPr>
        <w:t xml:space="preserve">uwzględnia </w:t>
      </w:r>
      <w:r w:rsidRPr="006F66D2">
        <w:rPr>
          <w:rFonts w:cs="Calibri"/>
        </w:rPr>
        <w:t>obowiązek informacyjny realizowany w związku z art. 13 i art. 14  Rozporządzenia Parlamentu Europejskiego i Rady (UE) 2016/679)</w:t>
      </w:r>
    </w:p>
    <w:p w:rsidR="00951965" w:rsidRPr="002A5440" w:rsidRDefault="00951965" w:rsidP="00951965">
      <w:pPr>
        <w:spacing w:after="120" w:line="240" w:lineRule="auto"/>
        <w:jc w:val="both"/>
        <w:rPr>
          <w:rFonts w:cs="Calibri"/>
        </w:rPr>
      </w:pPr>
      <w:r w:rsidRPr="002A5440">
        <w:rPr>
          <w:rFonts w:cs="Calibri"/>
        </w:rPr>
        <w:t>W związku z przystąpieniem</w:t>
      </w:r>
      <w:r>
        <w:rPr>
          <w:rFonts w:cs="Calibri"/>
        </w:rPr>
        <w:t xml:space="preserve"> do rekrutacji</w:t>
      </w:r>
      <w:r w:rsidRPr="002A5440">
        <w:rPr>
          <w:rFonts w:cs="Calibri"/>
        </w:rPr>
        <w:t xml:space="preserve"> do </w:t>
      </w:r>
      <w:r>
        <w:rPr>
          <w:rFonts w:cs="Calibri"/>
        </w:rPr>
        <w:t>P</w:t>
      </w:r>
      <w:r w:rsidRPr="002A5440">
        <w:rPr>
          <w:rFonts w:cs="Calibri"/>
        </w:rPr>
        <w:t xml:space="preserve">rojektu pn. </w:t>
      </w:r>
      <w:r w:rsidRPr="008726E1">
        <w:rPr>
          <w:rFonts w:cs="Calibri"/>
          <w:i/>
          <w:iCs/>
        </w:rPr>
        <w:t>Odpowiedzialne wsparcie i zrównoważony rozwój</w:t>
      </w:r>
      <w:r>
        <w:rPr>
          <w:rFonts w:cs="Calibri"/>
        </w:rPr>
        <w:t xml:space="preserve">, nr umowy POWR.03.05.00-00-A048/19 </w:t>
      </w:r>
      <w:r w:rsidRPr="002A5440">
        <w:rPr>
          <w:rFonts w:cs="Calibri"/>
        </w:rPr>
        <w:t>przyjmuję do wiadomości, że:</w:t>
      </w:r>
    </w:p>
    <w:p w:rsidR="00951965" w:rsidRPr="002A5440" w:rsidRDefault="00951965" w:rsidP="00951965">
      <w:pPr>
        <w:numPr>
          <w:ilvl w:val="0"/>
          <w:numId w:val="2"/>
        </w:numPr>
        <w:suppressAutoHyphens/>
        <w:spacing w:after="120" w:line="240" w:lineRule="auto"/>
        <w:jc w:val="both"/>
        <w:rPr>
          <w:rFonts w:cs="Calibri"/>
        </w:rPr>
      </w:pPr>
      <w:r w:rsidRPr="002A5440">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951965" w:rsidRPr="002A5440" w:rsidRDefault="00951965" w:rsidP="00951965">
      <w:pPr>
        <w:numPr>
          <w:ilvl w:val="0"/>
          <w:numId w:val="2"/>
        </w:numPr>
        <w:suppressAutoHyphens/>
        <w:spacing w:after="120" w:line="240" w:lineRule="auto"/>
        <w:jc w:val="both"/>
        <w:rPr>
          <w:rFonts w:cs="Calibri"/>
        </w:rPr>
      </w:pPr>
      <w:r w:rsidRPr="36C07E03">
        <w:rPr>
          <w:rFonts w:cs="Calibri"/>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rsidR="00951965" w:rsidRPr="002A5440" w:rsidRDefault="00951965" w:rsidP="00951965">
      <w:pPr>
        <w:numPr>
          <w:ilvl w:val="0"/>
          <w:numId w:val="1"/>
        </w:numPr>
        <w:suppressAutoHyphens/>
        <w:spacing w:after="60" w:line="240" w:lineRule="auto"/>
        <w:ind w:left="1068"/>
        <w:jc w:val="both"/>
        <w:rPr>
          <w:rFonts w:cs="Calibri"/>
        </w:rPr>
      </w:pPr>
      <w:r w:rsidRPr="002A5440">
        <w:rPr>
          <w:rFonts w:cs="Calibri"/>
        </w:rPr>
        <w:t xml:space="preserve">rozporządzenia Parlamentu Europejskiego i Rady (UE) nr 1303/2013 z dnia </w:t>
      </w:r>
      <w:r w:rsidRPr="002A5440">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2A5440">
        <w:rPr>
          <w:rFonts w:cs="Calibri"/>
        </w:rPr>
        <w:t>późn</w:t>
      </w:r>
      <w:proofErr w:type="spellEnd"/>
      <w:r w:rsidRPr="002A5440">
        <w:rPr>
          <w:rFonts w:cs="Calibri"/>
        </w:rPr>
        <w:t>. zm.),</w:t>
      </w:r>
    </w:p>
    <w:p w:rsidR="00951965" w:rsidRPr="002A5440" w:rsidRDefault="00951965" w:rsidP="00951965">
      <w:pPr>
        <w:numPr>
          <w:ilvl w:val="0"/>
          <w:numId w:val="1"/>
        </w:numPr>
        <w:suppressAutoHyphens/>
        <w:spacing w:after="60" w:line="240" w:lineRule="auto"/>
        <w:jc w:val="both"/>
        <w:rPr>
          <w:rFonts w:cs="Calibri"/>
        </w:rPr>
      </w:pPr>
      <w:r w:rsidRPr="002A5440">
        <w:rPr>
          <w:rFonts w:cs="Calibri"/>
        </w:rPr>
        <w:t xml:space="preserve">rozporządzenia Parlamentu Europejskiego i Rady (UE) nr 1304/2013 z dnia </w:t>
      </w:r>
      <w:r w:rsidRPr="002A5440">
        <w:rPr>
          <w:rFonts w:cs="Calibri"/>
        </w:rPr>
        <w:br/>
        <w:t xml:space="preserve">17 grudnia 2013 r. w sprawie Europejskiego Funduszu Społecznego i uchylającego rozporządzenie Rady (WE) nr 1081/2006 (Dz. Urz. UE L 347 z 20.12.2013, str. 470, z </w:t>
      </w:r>
      <w:proofErr w:type="spellStart"/>
      <w:r w:rsidRPr="002A5440">
        <w:rPr>
          <w:rFonts w:cs="Calibri"/>
        </w:rPr>
        <w:t>późn</w:t>
      </w:r>
      <w:proofErr w:type="spellEnd"/>
      <w:r w:rsidRPr="002A5440">
        <w:rPr>
          <w:rFonts w:cs="Calibri"/>
        </w:rPr>
        <w:t>. zm.),</w:t>
      </w:r>
    </w:p>
    <w:p w:rsidR="00951965" w:rsidRPr="002A5440" w:rsidRDefault="00951965" w:rsidP="00951965">
      <w:pPr>
        <w:numPr>
          <w:ilvl w:val="0"/>
          <w:numId w:val="1"/>
        </w:numPr>
        <w:suppressAutoHyphens/>
        <w:spacing w:after="60" w:line="240" w:lineRule="auto"/>
        <w:jc w:val="both"/>
        <w:rPr>
          <w:rFonts w:cs="Calibri"/>
        </w:rPr>
      </w:pPr>
      <w:r w:rsidRPr="002A5440">
        <w:rPr>
          <w:rFonts w:cs="Calibri"/>
        </w:rPr>
        <w:t xml:space="preserve">ustawy z dnia 11 lipca 2014 r. o zasadach realizacji programów w zakresie polityki spójności finansowanych w perspektywie finansowej 2014–2020 (Dz. U. z 2018 r. poz. 1431, z </w:t>
      </w:r>
      <w:proofErr w:type="spellStart"/>
      <w:r w:rsidRPr="002A5440">
        <w:rPr>
          <w:rFonts w:cs="Calibri"/>
        </w:rPr>
        <w:t>późn</w:t>
      </w:r>
      <w:proofErr w:type="spellEnd"/>
      <w:r w:rsidRPr="002A5440">
        <w:rPr>
          <w:rFonts w:cs="Calibri"/>
        </w:rPr>
        <w:t>. zm.);</w:t>
      </w:r>
    </w:p>
    <w:p w:rsidR="00951965" w:rsidRPr="002A5440" w:rsidRDefault="00951965" w:rsidP="00951965">
      <w:pPr>
        <w:numPr>
          <w:ilvl w:val="0"/>
          <w:numId w:val="1"/>
        </w:numPr>
        <w:suppressAutoHyphens/>
        <w:spacing w:after="60" w:line="240" w:lineRule="auto"/>
        <w:jc w:val="both"/>
        <w:rPr>
          <w:rFonts w:cs="Calibri"/>
        </w:rPr>
      </w:pPr>
      <w:r w:rsidRPr="002A5440">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951965" w:rsidRPr="002A5440" w:rsidRDefault="00951965" w:rsidP="00951965">
      <w:pPr>
        <w:numPr>
          <w:ilvl w:val="0"/>
          <w:numId w:val="2"/>
        </w:numPr>
        <w:suppressAutoHyphens/>
        <w:spacing w:after="120" w:line="240" w:lineRule="auto"/>
        <w:jc w:val="both"/>
        <w:rPr>
          <w:rFonts w:cs="Calibri"/>
        </w:rPr>
      </w:pPr>
      <w:r w:rsidRPr="002A5440">
        <w:rPr>
          <w:rFonts w:cs="Calibri"/>
        </w:rPr>
        <w:t>Moje dane osobowe będą przetwarzane w zbiorach: „Program Operacyjny Wiedza Edukacja Rozwój”, „Centralny system teleinformatyczny wspierający realizacje programów operacyjnych”.</w:t>
      </w:r>
    </w:p>
    <w:p w:rsidR="00951965" w:rsidRPr="002A5440" w:rsidRDefault="00951965" w:rsidP="00951965">
      <w:pPr>
        <w:numPr>
          <w:ilvl w:val="0"/>
          <w:numId w:val="2"/>
        </w:numPr>
        <w:suppressAutoHyphens/>
        <w:spacing w:after="120" w:line="240" w:lineRule="auto"/>
        <w:jc w:val="both"/>
        <w:rPr>
          <w:rFonts w:cs="Calibri"/>
        </w:rPr>
      </w:pPr>
      <w:r w:rsidRPr="002A5440">
        <w:rPr>
          <w:rFonts w:cs="Calibri"/>
        </w:rPr>
        <w:t xml:space="preserve">Moje dane osobowe będą przetwarzane wyłącznie w celu </w:t>
      </w:r>
      <w:r>
        <w:rPr>
          <w:rFonts w:cs="Calibri"/>
        </w:rPr>
        <w:t xml:space="preserve">rekrutacji do udziału w </w:t>
      </w:r>
      <w:r w:rsidRPr="002A5440">
        <w:rPr>
          <w:rFonts w:cs="Calibri"/>
        </w:rPr>
        <w:t xml:space="preserve"> projek</w:t>
      </w:r>
      <w:r>
        <w:rPr>
          <w:rFonts w:cs="Calibri"/>
        </w:rPr>
        <w:t>cie pn.</w:t>
      </w:r>
      <w:r w:rsidRPr="002A5440">
        <w:rPr>
          <w:rFonts w:cs="Calibri"/>
        </w:rPr>
        <w:t xml:space="preserve"> </w:t>
      </w:r>
      <w:r w:rsidRPr="008726E1">
        <w:rPr>
          <w:rFonts w:cs="Calibri"/>
          <w:i/>
          <w:iCs/>
        </w:rPr>
        <w:t>Odpowiedzialne wsparcie i zrównoważony rozwój</w:t>
      </w:r>
      <w:r>
        <w:rPr>
          <w:rFonts w:cs="Calibri"/>
          <w:i/>
          <w:iCs/>
        </w:rPr>
        <w:t>,</w:t>
      </w:r>
      <w:r w:rsidRPr="002A5440">
        <w:rPr>
          <w:rFonts w:cs="Calibri"/>
        </w:rPr>
        <w:t>.</w:t>
      </w:r>
    </w:p>
    <w:p w:rsidR="00951965" w:rsidRPr="002A5440" w:rsidRDefault="00951965" w:rsidP="00951965">
      <w:pPr>
        <w:numPr>
          <w:ilvl w:val="0"/>
          <w:numId w:val="2"/>
        </w:numPr>
        <w:suppressAutoHyphens/>
        <w:spacing w:after="120" w:line="240" w:lineRule="auto"/>
        <w:jc w:val="both"/>
        <w:rPr>
          <w:rFonts w:cs="Calibri"/>
        </w:rPr>
      </w:pPr>
      <w:r w:rsidRPr="002A5440">
        <w:rPr>
          <w:rFonts w:cs="Calibri"/>
        </w:rPr>
        <w:t xml:space="preserve">Moje dane osobowe zostały powierzone do przetwarzania Instytucji Pośredniczącej </w:t>
      </w:r>
      <w:r>
        <w:rPr>
          <w:rFonts w:cs="Calibri"/>
        </w:rPr>
        <w:t>–</w:t>
      </w:r>
      <w:r w:rsidRPr="002A5440">
        <w:rPr>
          <w:rFonts w:cs="Calibri"/>
        </w:rPr>
        <w:t xml:space="preserve"> </w:t>
      </w:r>
      <w:bookmarkStart w:id="1" w:name="_Hlk32078860"/>
      <w:r>
        <w:rPr>
          <w:rFonts w:cs="Calibri"/>
        </w:rPr>
        <w:t>Narodowe Centrum Badań i Rozwoju, ul. Nowogrodzka 47a, 00-695 Warszawa</w:t>
      </w:r>
      <w:r w:rsidRPr="002A5440">
        <w:rPr>
          <w:rFonts w:cs="Calibri"/>
        </w:rPr>
        <w:t xml:space="preserve"> (nazwa i adres właściwej </w:t>
      </w:r>
      <w:r w:rsidRPr="002A5440">
        <w:rPr>
          <w:rFonts w:cs="Calibri"/>
        </w:rPr>
        <w:lastRenderedPageBreak/>
        <w:t>Instytucji Pośredniczącej), beneficjentowi realizującemu projekt</w:t>
      </w:r>
      <w:r>
        <w:rPr>
          <w:rFonts w:cs="Calibri"/>
        </w:rPr>
        <w:t xml:space="preserve"> </w:t>
      </w:r>
      <w:r w:rsidRPr="002A5440">
        <w:rPr>
          <w:rFonts w:cs="Calibri"/>
        </w:rPr>
        <w:t xml:space="preserve">- </w:t>
      </w:r>
      <w:r>
        <w:rPr>
          <w:rFonts w:cs="Calibri"/>
        </w:rPr>
        <w:t xml:space="preserve">Uniwersytetowi Jagiellońskiemu, ul. Gołębia 24, 31-007 Kraków </w:t>
      </w:r>
      <w:r w:rsidRPr="002A5440">
        <w:rPr>
          <w:rFonts w:cs="Calibri"/>
        </w:rPr>
        <w:t>(nazwa i adres beneficjenta)</w:t>
      </w:r>
      <w:bookmarkEnd w:id="1"/>
      <w:r w:rsidRPr="002A5440">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rsidR="00951965" w:rsidRPr="002A5440" w:rsidRDefault="00951965" w:rsidP="00951965">
      <w:pPr>
        <w:numPr>
          <w:ilvl w:val="0"/>
          <w:numId w:val="2"/>
        </w:numPr>
        <w:suppressAutoHyphens/>
        <w:spacing w:after="120" w:line="240" w:lineRule="auto"/>
        <w:jc w:val="both"/>
        <w:rPr>
          <w:rFonts w:cs="Calibri"/>
        </w:rPr>
      </w:pPr>
      <w:r w:rsidRPr="002A5440">
        <w:rPr>
          <w:rFonts w:cs="Calibri"/>
        </w:rPr>
        <w:t>Moje dane osobowe mogą zostać udostępnione organom upoważnionym zgodnie z obowiązującym prawem.</w:t>
      </w:r>
    </w:p>
    <w:p w:rsidR="00951965" w:rsidRPr="002A5440" w:rsidRDefault="00951965" w:rsidP="00951965">
      <w:pPr>
        <w:numPr>
          <w:ilvl w:val="0"/>
          <w:numId w:val="2"/>
        </w:numPr>
        <w:suppressAutoHyphens/>
        <w:spacing w:after="120" w:line="240" w:lineRule="auto"/>
        <w:jc w:val="both"/>
        <w:rPr>
          <w:rFonts w:cs="Calibri"/>
        </w:rPr>
      </w:pPr>
      <w:r w:rsidRPr="002A5440">
        <w:rPr>
          <w:rFonts w:cs="Calibri"/>
        </w:rPr>
        <w:t xml:space="preserve">Podanie danych jest warunkiem koniecznym </w:t>
      </w:r>
      <w:r>
        <w:rPr>
          <w:rFonts w:cs="Calibri"/>
        </w:rPr>
        <w:t>udziału w rekrutacji do Projektu</w:t>
      </w:r>
      <w:r w:rsidRPr="002A5440">
        <w:rPr>
          <w:rFonts w:cs="Calibri"/>
        </w:rPr>
        <w:t xml:space="preserve">, a odmowa ich podania jest równoznaczna z brakiem możliwości </w:t>
      </w:r>
      <w:r>
        <w:rPr>
          <w:rFonts w:cs="Calibri"/>
        </w:rPr>
        <w:t>uczestnictwa w rekrutacji do Projektu</w:t>
      </w:r>
      <w:r w:rsidRPr="002A5440">
        <w:rPr>
          <w:rFonts w:cs="Calibri"/>
        </w:rPr>
        <w:t>.</w:t>
      </w:r>
    </w:p>
    <w:p w:rsidR="00951965" w:rsidRPr="002A5440" w:rsidRDefault="00951965" w:rsidP="00951965">
      <w:pPr>
        <w:numPr>
          <w:ilvl w:val="0"/>
          <w:numId w:val="2"/>
        </w:numPr>
        <w:suppressAutoHyphens/>
        <w:spacing w:after="120" w:line="240" w:lineRule="auto"/>
        <w:jc w:val="both"/>
        <w:rPr>
          <w:rFonts w:cs="Calibri"/>
        </w:rPr>
      </w:pPr>
      <w:r w:rsidRPr="002A5440">
        <w:rPr>
          <w:rFonts w:cs="Calibri"/>
        </w:rPr>
        <w:t xml:space="preserve">Moje dane </w:t>
      </w:r>
      <w:r w:rsidRPr="002A5440">
        <w:t>osobowe nie będą przekazywane do państwa trzeciego lub organizacji międzynarodowej.</w:t>
      </w:r>
    </w:p>
    <w:p w:rsidR="00951965" w:rsidRPr="002A5440" w:rsidRDefault="00951965" w:rsidP="00951965">
      <w:pPr>
        <w:numPr>
          <w:ilvl w:val="0"/>
          <w:numId w:val="2"/>
        </w:numPr>
        <w:suppressAutoHyphens/>
        <w:spacing w:after="120" w:line="240" w:lineRule="auto"/>
        <w:jc w:val="both"/>
        <w:rPr>
          <w:rFonts w:cs="Calibri"/>
        </w:rPr>
      </w:pPr>
      <w:r w:rsidRPr="002A5440">
        <w:rPr>
          <w:rFonts w:cs="Calibri"/>
        </w:rPr>
        <w:t>Moje dane osobowe nie będą poddawane zautomatyzowanemu podejmowaniu decyzji.</w:t>
      </w:r>
    </w:p>
    <w:p w:rsidR="00951965" w:rsidRPr="002A5440" w:rsidRDefault="00951965" w:rsidP="00951965">
      <w:pPr>
        <w:numPr>
          <w:ilvl w:val="0"/>
          <w:numId w:val="2"/>
        </w:numPr>
        <w:suppressAutoHyphens/>
        <w:spacing w:after="120" w:line="240" w:lineRule="auto"/>
        <w:jc w:val="both"/>
        <w:rPr>
          <w:rFonts w:cs="Calibri"/>
        </w:rPr>
      </w:pPr>
      <w:r w:rsidRPr="002A5440">
        <w:rPr>
          <w:rFonts w:cs="Calibri"/>
        </w:rPr>
        <w:t>Moje dane osobowe będą przechowywane do czasu rozliczenia Programu Operacyjnego Wiedza Edukacja Rozwój 2014 -2020 oraz zakończenia archiwizowania dokumentacji.</w:t>
      </w:r>
    </w:p>
    <w:p w:rsidR="00951965" w:rsidRPr="002A5440" w:rsidRDefault="00951965" w:rsidP="00951965">
      <w:pPr>
        <w:numPr>
          <w:ilvl w:val="0"/>
          <w:numId w:val="2"/>
        </w:numPr>
        <w:suppressAutoHyphens/>
        <w:spacing w:after="200" w:line="276" w:lineRule="auto"/>
        <w:jc w:val="both"/>
        <w:rPr>
          <w:rFonts w:cs="Calibri"/>
        </w:rPr>
      </w:pPr>
      <w:r w:rsidRPr="002A5440">
        <w:rPr>
          <w:rFonts w:cs="Calibri"/>
        </w:rPr>
        <w:t xml:space="preserve">Mogę skontaktować się u beneficjenta z osobą, która odpowiada za ochronę przetwarzania danych osobowych wysyłając wiadomość na adres poczty elektronicznej </w:t>
      </w:r>
      <w:hyperlink r:id="rId9" w:history="1">
        <w:r w:rsidRPr="00E85251">
          <w:rPr>
            <w:rStyle w:val="Hipercze"/>
            <w:rFonts w:cs="Calibri"/>
          </w:rPr>
          <w:t>iod@uj.edu.pl</w:t>
        </w:r>
      </w:hyperlink>
      <w:r>
        <w:rPr>
          <w:rFonts w:cs="Calibri"/>
        </w:rPr>
        <w:t xml:space="preserve"> </w:t>
      </w:r>
      <w:r w:rsidRPr="002A5440">
        <w:rPr>
          <w:rFonts w:cs="Calibri"/>
        </w:rPr>
        <w:t xml:space="preserve"> lub z powołanym przez administratora Inspektorem Ochrony Danych wysyłając wiadomość na adres poczty elektronicznej </w:t>
      </w:r>
      <w:hyperlink r:id="rId10" w:history="1">
        <w:r w:rsidRPr="002A5440">
          <w:rPr>
            <w:rFonts w:cs="Calibri"/>
            <w:color w:val="0000FF"/>
            <w:u w:val="single"/>
          </w:rPr>
          <w:t>iod@miir.gov.pl</w:t>
        </w:r>
      </w:hyperlink>
      <w:r w:rsidRPr="002A5440">
        <w:rPr>
          <w:rFonts w:cs="Calibri"/>
        </w:rPr>
        <w:t>.</w:t>
      </w:r>
    </w:p>
    <w:p w:rsidR="00951965" w:rsidRPr="002A5440" w:rsidRDefault="00951965" w:rsidP="00951965">
      <w:pPr>
        <w:numPr>
          <w:ilvl w:val="0"/>
          <w:numId w:val="2"/>
        </w:numPr>
        <w:suppressAutoHyphens/>
        <w:spacing w:after="120" w:line="240" w:lineRule="auto"/>
        <w:jc w:val="both"/>
        <w:rPr>
          <w:rFonts w:cs="Calibri"/>
        </w:rPr>
      </w:pPr>
      <w:r w:rsidRPr="36C07E03">
        <w:rPr>
          <w:rFonts w:cs="Calibri"/>
        </w:rPr>
        <w:t>Mam prawo dostępu do treści swoich danych i ich sprostowania, usunięcia lub ograniczenia przetwarzania, jeżeli spełnione są przesłanki określone w art. 17, 18 i 19 RODO.</w:t>
      </w:r>
    </w:p>
    <w:p w:rsidR="00951965" w:rsidRPr="00105C3F" w:rsidRDefault="00951965" w:rsidP="00951965">
      <w:pPr>
        <w:numPr>
          <w:ilvl w:val="0"/>
          <w:numId w:val="2"/>
        </w:numPr>
        <w:suppressAutoHyphens/>
        <w:spacing w:after="120" w:line="240" w:lineRule="auto"/>
        <w:jc w:val="both"/>
        <w:rPr>
          <w:rFonts w:cs="Calibri"/>
        </w:rPr>
      </w:pPr>
      <w:r w:rsidRPr="36C07E03">
        <w:rPr>
          <w:rFonts w:cs="Calibri"/>
        </w:rPr>
        <w:t>Mam prawo do wniesienia skargi do organu nadzorczego, którym jest Prezes Urzędu Ochrony Danych Osobowych.</w:t>
      </w:r>
    </w:p>
    <w:p w:rsidR="00951965" w:rsidRPr="00105C3F" w:rsidRDefault="00951965" w:rsidP="00951965">
      <w:pPr>
        <w:tabs>
          <w:tab w:val="left" w:pos="2145"/>
        </w:tabs>
        <w:spacing w:after="0" w:line="276" w:lineRule="auto"/>
        <w:jc w:val="both"/>
        <w:rPr>
          <w:rFonts w:cstheme="minorHAnsi"/>
        </w:rPr>
      </w:pPr>
    </w:p>
    <w:p w:rsidR="00951965" w:rsidRPr="00D70385" w:rsidRDefault="00951965" w:rsidP="00951965">
      <w:pPr>
        <w:pStyle w:val="Akapitzlist"/>
        <w:tabs>
          <w:tab w:val="left" w:pos="2145"/>
        </w:tabs>
        <w:spacing w:after="0" w:line="276" w:lineRule="auto"/>
        <w:jc w:val="both"/>
        <w:rPr>
          <w:rFonts w:cstheme="minorHAnsi"/>
        </w:rPr>
      </w:pPr>
    </w:p>
    <w:p w:rsidR="00951965" w:rsidRPr="00D70385" w:rsidRDefault="00951965" w:rsidP="00951965">
      <w:pPr>
        <w:pStyle w:val="Akapitzlist"/>
        <w:tabs>
          <w:tab w:val="right" w:pos="1276"/>
          <w:tab w:val="left" w:leader="dot" w:pos="3828"/>
          <w:tab w:val="left" w:pos="5670"/>
          <w:tab w:val="left" w:leader="dot" w:pos="8222"/>
          <w:tab w:val="left" w:pos="9070"/>
        </w:tabs>
        <w:spacing w:after="0" w:line="276" w:lineRule="auto"/>
        <w:jc w:val="both"/>
        <w:rPr>
          <w:rFonts w:cstheme="minorHAnsi"/>
        </w:rPr>
      </w:pPr>
      <w:r w:rsidRPr="00D70385">
        <w:rPr>
          <w:rFonts w:cstheme="minorHAnsi"/>
        </w:rPr>
        <w:tab/>
      </w:r>
      <w:r w:rsidRPr="00D70385">
        <w:rPr>
          <w:rFonts w:cstheme="minorHAnsi"/>
        </w:rPr>
        <w:tab/>
      </w:r>
      <w:r w:rsidRPr="00D70385">
        <w:rPr>
          <w:rFonts w:cstheme="minorHAnsi"/>
        </w:rPr>
        <w:tab/>
      </w:r>
      <w:r w:rsidRPr="00D70385">
        <w:rPr>
          <w:rFonts w:cstheme="minorHAnsi"/>
        </w:rPr>
        <w:tab/>
      </w:r>
      <w:r w:rsidRPr="00D70385">
        <w:rPr>
          <w:rFonts w:cstheme="minorHAnsi"/>
        </w:rPr>
        <w:tab/>
      </w:r>
    </w:p>
    <w:p w:rsidR="00951965" w:rsidRPr="00D70385" w:rsidRDefault="00951965" w:rsidP="00951965">
      <w:pPr>
        <w:pStyle w:val="Akapitzlist"/>
        <w:tabs>
          <w:tab w:val="center" w:pos="2552"/>
          <w:tab w:val="center" w:pos="6946"/>
        </w:tabs>
        <w:spacing w:after="0" w:line="276" w:lineRule="auto"/>
        <w:jc w:val="both"/>
        <w:rPr>
          <w:rFonts w:cstheme="minorHAnsi"/>
        </w:rPr>
      </w:pPr>
      <w:r w:rsidRPr="00D70385">
        <w:rPr>
          <w:rFonts w:cstheme="minorHAnsi"/>
        </w:rPr>
        <w:tab/>
        <w:t>(miejscowość, data)</w:t>
      </w:r>
      <w:r w:rsidRPr="00D70385">
        <w:rPr>
          <w:rFonts w:cstheme="minorHAnsi"/>
        </w:rPr>
        <w:tab/>
        <w:t>(</w:t>
      </w:r>
      <w:r>
        <w:rPr>
          <w:rFonts w:cstheme="minorHAnsi"/>
        </w:rPr>
        <w:t xml:space="preserve">czytelny </w:t>
      </w:r>
      <w:r w:rsidRPr="00D70385">
        <w:rPr>
          <w:rFonts w:cstheme="minorHAnsi"/>
        </w:rPr>
        <w:t>podpis kandydata)</w:t>
      </w:r>
    </w:p>
    <w:p w:rsidR="00951965" w:rsidRDefault="00951965" w:rsidP="00951965"/>
    <w:p w:rsidR="009659EE" w:rsidRPr="00951965" w:rsidRDefault="009659EE" w:rsidP="00951965"/>
    <w:sectPr w:rsidR="009659EE" w:rsidRPr="0095196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323" w:rsidRDefault="003E3323" w:rsidP="00002428">
      <w:pPr>
        <w:spacing w:after="0" w:line="240" w:lineRule="auto"/>
      </w:pPr>
      <w:r>
        <w:separator/>
      </w:r>
    </w:p>
  </w:endnote>
  <w:endnote w:type="continuationSeparator" w:id="0">
    <w:p w:rsidR="003E3323" w:rsidRDefault="003E3323" w:rsidP="00002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EE"/>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28" w:rsidRDefault="003A6548" w:rsidP="00162497">
    <w:pPr>
      <w:pStyle w:val="Stopka"/>
    </w:pPr>
    <w:r>
      <w:rPr>
        <w:noProof/>
        <w:lang w:eastAsia="pl-PL"/>
      </w:rPr>
      <w:drawing>
        <wp:inline distT="0" distB="0" distL="0" distR="0" wp14:anchorId="763822DF" wp14:editId="629EC271">
          <wp:extent cx="5760720" cy="5651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 cz b pelna nazwa poziom.png"/>
                  <pic:cNvPicPr/>
                </pic:nvPicPr>
                <pic:blipFill>
                  <a:blip r:embed="rId1">
                    <a:extLst>
                      <a:ext uri="{28A0092B-C50C-407E-A947-70E740481C1C}">
                        <a14:useLocalDpi xmlns:a14="http://schemas.microsoft.com/office/drawing/2010/main" val="0"/>
                      </a:ext>
                    </a:extLst>
                  </a:blip>
                  <a:stretch>
                    <a:fillRect/>
                  </a:stretch>
                </pic:blipFill>
                <pic:spPr>
                  <a:xfrm>
                    <a:off x="0" y="0"/>
                    <a:ext cx="5760720" cy="565150"/>
                  </a:xfrm>
                  <a:prstGeom prst="rect">
                    <a:avLst/>
                  </a:prstGeom>
                </pic:spPr>
              </pic:pic>
            </a:graphicData>
          </a:graphic>
        </wp:inline>
      </w:drawing>
    </w:r>
  </w:p>
  <w:p w:rsidR="00162497" w:rsidRPr="00500F62" w:rsidRDefault="00162497" w:rsidP="00162497">
    <w:pPr>
      <w:pStyle w:val="Nagwek"/>
      <w:tabs>
        <w:tab w:val="clear" w:pos="4536"/>
        <w:tab w:val="clear" w:pos="9072"/>
        <w:tab w:val="left" w:pos="2825"/>
      </w:tabs>
      <w:jc w:val="center"/>
      <w:rPr>
        <w:rFonts w:ascii="Segoe UI" w:hAnsi="Segoe UI" w:cs="Segoe UI"/>
        <w:sz w:val="16"/>
        <w:shd w:val="clear" w:color="auto" w:fill="FFFFFF"/>
      </w:rPr>
    </w:pPr>
    <w:r w:rsidRPr="00500F62">
      <w:rPr>
        <w:rFonts w:ascii="Segoe UI" w:hAnsi="Segoe UI" w:cs="Segoe UI"/>
        <w:sz w:val="16"/>
        <w:shd w:val="clear" w:color="auto" w:fill="FFFFFF"/>
      </w:rPr>
      <w:t>Projekt współfinansowany ze środków Unii Europejskiej w ramach Eur</w:t>
    </w:r>
    <w:r w:rsidR="003A6548">
      <w:rPr>
        <w:rFonts w:ascii="Segoe UI" w:hAnsi="Segoe UI" w:cs="Segoe UI"/>
        <w:sz w:val="16"/>
        <w:shd w:val="clear" w:color="auto" w:fill="FFFFFF"/>
      </w:rPr>
      <w:t>opejskiego Funduszu Społecznego</w:t>
    </w:r>
  </w:p>
  <w:p w:rsidR="00162497" w:rsidRDefault="00162497" w:rsidP="00162497">
    <w:pPr>
      <w:pStyle w:val="Nagwek"/>
      <w:jc w:val="center"/>
    </w:pPr>
    <w:r w:rsidRPr="00500F62">
      <w:rPr>
        <w:rFonts w:ascii="Segoe UI" w:hAnsi="Segoe UI" w:cs="Segoe UI"/>
        <w:sz w:val="16"/>
        <w:shd w:val="clear" w:color="auto" w:fill="FFFFFF"/>
      </w:rPr>
      <w:t>Program Operacyjny Wiedza Edukacja Rozwój</w:t>
    </w:r>
  </w:p>
  <w:p w:rsidR="00162497" w:rsidRPr="00162497" w:rsidRDefault="00162497" w:rsidP="0016249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323" w:rsidRDefault="003E3323" w:rsidP="00002428">
      <w:pPr>
        <w:spacing w:after="0" w:line="240" w:lineRule="auto"/>
      </w:pPr>
      <w:r>
        <w:separator/>
      </w:r>
    </w:p>
  </w:footnote>
  <w:footnote w:type="continuationSeparator" w:id="0">
    <w:p w:rsidR="003E3323" w:rsidRDefault="003E3323" w:rsidP="000024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97" w:rsidRPr="000D765E" w:rsidRDefault="00B72064" w:rsidP="00162497">
    <w:pPr>
      <w:pStyle w:val="xmsofooter"/>
      <w:shd w:val="clear" w:color="auto" w:fill="FFFFFF"/>
      <w:spacing w:before="0" w:beforeAutospacing="0" w:after="0" w:afterAutospacing="0"/>
      <w:jc w:val="center"/>
      <w:rPr>
        <w:rFonts w:ascii="Segoe UI" w:hAnsi="Segoe UI" w:cs="Segoe UI"/>
        <w:color w:val="201F1E"/>
        <w:sz w:val="22"/>
        <w:szCs w:val="22"/>
      </w:rPr>
    </w:pPr>
    <w:r w:rsidRPr="00B72064">
      <w:rPr>
        <w:rFonts w:ascii="Segoe UI" w:hAnsi="Segoe UI" w:cs="Segoe UI"/>
        <w:i/>
        <w:iCs/>
        <w:noProof/>
        <w:color w:val="201F1E"/>
        <w:sz w:val="18"/>
        <w:szCs w:val="18"/>
        <w:bdr w:val="none" w:sz="0" w:space="0" w:color="auto" w:frame="1"/>
      </w:rPr>
      <mc:AlternateContent>
        <mc:Choice Requires="wps">
          <w:drawing>
            <wp:anchor distT="0" distB="0" distL="114300" distR="114300" simplePos="0" relativeHeight="251659264" behindDoc="0" locked="0" layoutInCell="1" allowOverlap="1" wp14:anchorId="173D1A80" wp14:editId="1E2E6DD4">
              <wp:simplePos x="0" y="0"/>
              <wp:positionH relativeFrom="column">
                <wp:posOffset>872490</wp:posOffset>
              </wp:positionH>
              <wp:positionV relativeFrom="paragraph">
                <wp:posOffset>-52349</wp:posOffset>
              </wp:positionV>
              <wp:extent cx="618358" cy="632662"/>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58" cy="632662"/>
                      </a:xfrm>
                      <a:prstGeom prst="rect">
                        <a:avLst/>
                      </a:prstGeom>
                      <a:noFill/>
                      <a:ln w="9525">
                        <a:noFill/>
                        <a:miter lim="800000"/>
                        <a:headEnd/>
                        <a:tailEnd/>
                      </a:ln>
                    </wps:spPr>
                    <wps:txbx>
                      <w:txbxContent>
                        <w:p w:rsidR="00B72064" w:rsidRDefault="00B72064">
                          <w:r>
                            <w:rPr>
                              <w:noProof/>
                              <w:lang w:eastAsia="pl-PL"/>
                            </w:rPr>
                            <w:drawing>
                              <wp:inline distT="0" distB="0" distL="0" distR="0" wp14:anchorId="229E6418" wp14:editId="3172A464">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68.7pt;margin-top:-4.1pt;width:48.7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" filled="f" stroked="f">
              <v:textbox>
                <w:txbxContent>
                  <w:p w:rsidR="00B72064" w:rsidRDefault="00B72064">
                    <w:r>
                      <w:rPr>
                        <w:noProof/>
                        <w:lang w:eastAsia="pl-PL"/>
                      </w:rPr>
                      <w:drawing>
                        <wp:inline distT="0" distB="0" distL="0" distR="0" wp14:anchorId="229E6418" wp14:editId="3172A464">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v:textbox>
            </v:shape>
          </w:pict>
        </mc:Fallback>
      </mc:AlternateContent>
    </w:r>
    <w:r w:rsidR="00162497" w:rsidRPr="000D765E">
      <w:rPr>
        <w:rFonts w:ascii="Segoe UI" w:hAnsi="Segoe UI" w:cs="Segoe UI"/>
        <w:i/>
        <w:iCs/>
        <w:color w:val="201F1E"/>
        <w:sz w:val="18"/>
        <w:szCs w:val="18"/>
        <w:bdr w:val="none" w:sz="0" w:space="0" w:color="auto" w:frame="1"/>
      </w:rPr>
      <w:t>Odpowiedzialne wsparcie i zrównoważony rozwój</w:t>
    </w:r>
  </w:p>
  <w:p w:rsidR="00B72064" w:rsidRDefault="00B72064" w:rsidP="00B72064">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Pr>
        <w:rFonts w:ascii="Segoe UI" w:hAnsi="Segoe UI" w:cs="Segoe UI"/>
        <w:color w:val="201F1E"/>
        <w:sz w:val="18"/>
        <w:szCs w:val="18"/>
        <w:bdr w:val="none" w:sz="0" w:space="0" w:color="auto" w:frame="1"/>
      </w:rPr>
      <w:t>Biuro Projektu: ul. Czapskich 4, p. 202, 31-110 Kraków</w:t>
    </w:r>
  </w:p>
  <w:p w:rsidR="00B72064" w:rsidRPr="00B72064" w:rsidRDefault="00B72064" w:rsidP="00B72064">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sidRPr="00B72064">
      <w:rPr>
        <w:rFonts w:ascii="Segoe UI" w:hAnsi="Segoe UI" w:cs="Segoe UI"/>
        <w:color w:val="201F1E"/>
        <w:sz w:val="18"/>
        <w:szCs w:val="18"/>
        <w:bdr w:val="none" w:sz="0" w:space="0" w:color="auto" w:frame="1"/>
      </w:rPr>
      <w:t xml:space="preserve">tel. 12 663 38 53, e-mail: </w:t>
    </w:r>
    <w:hyperlink r:id="rId2" w:history="1">
      <w:r w:rsidRPr="00B72064">
        <w:rPr>
          <w:rStyle w:val="Hipercze"/>
          <w:rFonts w:ascii="Segoe UI" w:hAnsi="Segoe UI" w:cs="Segoe UI"/>
          <w:sz w:val="18"/>
          <w:szCs w:val="18"/>
          <w:bdr w:val="none" w:sz="0" w:space="0" w:color="auto" w:frame="1"/>
        </w:rPr>
        <w:t>przelamuj@uj.edu.pl</w:t>
      </w:r>
    </w:hyperlink>
  </w:p>
  <w:p w:rsidR="008025CD" w:rsidRPr="00162497" w:rsidRDefault="008025CD" w:rsidP="008025CD">
    <w:pPr>
      <w:pStyle w:val="xmsofooter"/>
      <w:shd w:val="clear" w:color="auto" w:fill="FFFFFF"/>
      <w:spacing w:before="0" w:beforeAutospacing="0" w:after="0" w:afterAutospacing="0"/>
      <w:jc w:val="center"/>
      <w:rPr>
        <w:rFonts w:ascii="Segoe UI" w:hAnsi="Segoe UI" w:cs="Segoe UI"/>
        <w:color w:val="201F1E"/>
        <w:sz w:val="22"/>
        <w:szCs w:val="22"/>
        <w:lang w:val="en-US"/>
      </w:rPr>
    </w:pPr>
    <w:r>
      <w:rPr>
        <w:rFonts w:ascii="Segoe UI" w:hAnsi="Segoe UI" w:cs="Segoe UI"/>
        <w:color w:val="201F1E"/>
        <w:sz w:val="18"/>
        <w:szCs w:val="18"/>
        <w:bdr w:val="none" w:sz="0" w:space="0" w:color="auto" w:frame="1"/>
        <w:lang w:val="en-US"/>
      </w:rPr>
      <w:t>www.przelamuj.uj.edu.pl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hybridMultilevel"/>
    <w:tmpl w:val="00000015"/>
    <w:name w:val="WW8Num21"/>
    <w:lvl w:ilvl="0" w:tplc="43C06FF6">
      <w:start w:val="1"/>
      <w:numFmt w:val="lowerLetter"/>
      <w:lvlText w:val="%1)"/>
      <w:lvlJc w:val="left"/>
      <w:pPr>
        <w:tabs>
          <w:tab w:val="num" w:pos="0"/>
        </w:tabs>
        <w:ind w:left="1080" w:hanging="360"/>
      </w:pPr>
      <w:rPr>
        <w:rFonts w:cs="Calibri" w:hint="default"/>
      </w:rPr>
    </w:lvl>
    <w:lvl w:ilvl="1" w:tplc="D326D0D6">
      <w:numFmt w:val="decimal"/>
      <w:lvlText w:val=""/>
      <w:lvlJc w:val="left"/>
    </w:lvl>
    <w:lvl w:ilvl="2" w:tplc="32AAF82E">
      <w:numFmt w:val="decimal"/>
      <w:lvlText w:val=""/>
      <w:lvlJc w:val="left"/>
    </w:lvl>
    <w:lvl w:ilvl="3" w:tplc="9B28CACC">
      <w:numFmt w:val="decimal"/>
      <w:lvlText w:val=""/>
      <w:lvlJc w:val="left"/>
    </w:lvl>
    <w:lvl w:ilvl="4" w:tplc="9CC82330">
      <w:numFmt w:val="decimal"/>
      <w:lvlText w:val=""/>
      <w:lvlJc w:val="left"/>
    </w:lvl>
    <w:lvl w:ilvl="5" w:tplc="6298EDF2">
      <w:numFmt w:val="decimal"/>
      <w:lvlText w:val=""/>
      <w:lvlJc w:val="left"/>
    </w:lvl>
    <w:lvl w:ilvl="6" w:tplc="244E47CC">
      <w:numFmt w:val="decimal"/>
      <w:lvlText w:val=""/>
      <w:lvlJc w:val="left"/>
    </w:lvl>
    <w:lvl w:ilvl="7" w:tplc="C616EFA4">
      <w:numFmt w:val="decimal"/>
      <w:lvlText w:val=""/>
      <w:lvlJc w:val="left"/>
    </w:lvl>
    <w:lvl w:ilvl="8" w:tplc="1E1A42E6">
      <w:numFmt w:val="decimal"/>
      <w:lvlText w:val=""/>
      <w:lvlJc w:val="left"/>
    </w:lvl>
  </w:abstractNum>
  <w:abstractNum w:abstractNumId="1">
    <w:nsid w:val="0000002E"/>
    <w:multiLevelType w:val="hybridMultilevel"/>
    <w:tmpl w:val="0000002E"/>
    <w:name w:val="WW8Num46"/>
    <w:lvl w:ilvl="0" w:tplc="1512C7A8">
      <w:start w:val="1"/>
      <w:numFmt w:val="decimal"/>
      <w:lvlText w:val="%1."/>
      <w:lvlJc w:val="left"/>
      <w:pPr>
        <w:tabs>
          <w:tab w:val="num" w:pos="360"/>
        </w:tabs>
        <w:ind w:left="360" w:hanging="360"/>
      </w:pPr>
      <w:rPr>
        <w:rFonts w:cs="Calibri" w:hint="default"/>
      </w:rPr>
    </w:lvl>
    <w:lvl w:ilvl="1" w:tplc="254AD954">
      <w:start w:val="1"/>
      <w:numFmt w:val="lowerLetter"/>
      <w:lvlText w:val="%2."/>
      <w:lvlJc w:val="left"/>
      <w:pPr>
        <w:tabs>
          <w:tab w:val="num" w:pos="1440"/>
        </w:tabs>
        <w:ind w:left="1440" w:hanging="360"/>
      </w:pPr>
    </w:lvl>
    <w:lvl w:ilvl="2" w:tplc="1DACCF80">
      <w:start w:val="1"/>
      <w:numFmt w:val="lowerRoman"/>
      <w:lvlText w:val="%3."/>
      <w:lvlJc w:val="right"/>
      <w:pPr>
        <w:tabs>
          <w:tab w:val="num" w:pos="2160"/>
        </w:tabs>
        <w:ind w:left="2160" w:hanging="180"/>
      </w:pPr>
    </w:lvl>
    <w:lvl w:ilvl="3" w:tplc="ED92B93E">
      <w:start w:val="1"/>
      <w:numFmt w:val="decimal"/>
      <w:lvlText w:val="%4."/>
      <w:lvlJc w:val="left"/>
      <w:pPr>
        <w:tabs>
          <w:tab w:val="num" w:pos="2880"/>
        </w:tabs>
        <w:ind w:left="2880" w:hanging="360"/>
      </w:pPr>
    </w:lvl>
    <w:lvl w:ilvl="4" w:tplc="0644D2BA">
      <w:start w:val="1"/>
      <w:numFmt w:val="lowerLetter"/>
      <w:lvlText w:val="%5."/>
      <w:lvlJc w:val="left"/>
      <w:pPr>
        <w:tabs>
          <w:tab w:val="num" w:pos="3600"/>
        </w:tabs>
        <w:ind w:left="3600" w:hanging="360"/>
      </w:pPr>
    </w:lvl>
    <w:lvl w:ilvl="5" w:tplc="D272023A">
      <w:start w:val="1"/>
      <w:numFmt w:val="lowerRoman"/>
      <w:lvlText w:val="%6."/>
      <w:lvlJc w:val="right"/>
      <w:pPr>
        <w:tabs>
          <w:tab w:val="num" w:pos="4320"/>
        </w:tabs>
        <w:ind w:left="4320" w:hanging="180"/>
      </w:pPr>
    </w:lvl>
    <w:lvl w:ilvl="6" w:tplc="C09E246E">
      <w:start w:val="1"/>
      <w:numFmt w:val="decimal"/>
      <w:lvlText w:val="%7."/>
      <w:lvlJc w:val="left"/>
      <w:pPr>
        <w:tabs>
          <w:tab w:val="num" w:pos="5040"/>
        </w:tabs>
        <w:ind w:left="5040" w:hanging="360"/>
      </w:pPr>
    </w:lvl>
    <w:lvl w:ilvl="7" w:tplc="D5E40AE0">
      <w:start w:val="1"/>
      <w:numFmt w:val="lowerLetter"/>
      <w:lvlText w:val="%8."/>
      <w:lvlJc w:val="left"/>
      <w:pPr>
        <w:tabs>
          <w:tab w:val="num" w:pos="5760"/>
        </w:tabs>
        <w:ind w:left="5760" w:hanging="360"/>
      </w:pPr>
    </w:lvl>
    <w:lvl w:ilvl="8" w:tplc="84BCB6C6">
      <w:start w:val="1"/>
      <w:numFmt w:val="lowerRoman"/>
      <w:lvlText w:val="%9."/>
      <w:lvlJc w:val="right"/>
      <w:pPr>
        <w:tabs>
          <w:tab w:val="num" w:pos="6480"/>
        </w:tabs>
        <w:ind w:left="6480" w:hanging="180"/>
      </w:pPr>
    </w:lvl>
  </w:abstractNum>
  <w:abstractNum w:abstractNumId="2">
    <w:nsid w:val="11FC139F"/>
    <w:multiLevelType w:val="hybridMultilevel"/>
    <w:tmpl w:val="C010C2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428"/>
    <w:rsid w:val="00002428"/>
    <w:rsid w:val="00042934"/>
    <w:rsid w:val="00162497"/>
    <w:rsid w:val="001932A6"/>
    <w:rsid w:val="001B5B90"/>
    <w:rsid w:val="00261958"/>
    <w:rsid w:val="00336752"/>
    <w:rsid w:val="003618A6"/>
    <w:rsid w:val="003A1D7E"/>
    <w:rsid w:val="003A6548"/>
    <w:rsid w:val="003E3323"/>
    <w:rsid w:val="003F0AF9"/>
    <w:rsid w:val="00784D50"/>
    <w:rsid w:val="008025CD"/>
    <w:rsid w:val="00951965"/>
    <w:rsid w:val="009659EE"/>
    <w:rsid w:val="00B72064"/>
    <w:rsid w:val="00CE02D0"/>
    <w:rsid w:val="00D91B9D"/>
    <w:rsid w:val="00DA5F9F"/>
    <w:rsid w:val="00DE1137"/>
    <w:rsid w:val="00E76D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5F9F"/>
    <w:pPr>
      <w:spacing w:after="160" w:line="259" w:lineRule="auto"/>
    </w:pPr>
  </w:style>
  <w:style w:type="paragraph" w:styleId="Nagwek1">
    <w:name w:val="heading 1"/>
    <w:basedOn w:val="Normalny"/>
    <w:next w:val="Normalny"/>
    <w:link w:val="Nagwek1Znak"/>
    <w:uiPriority w:val="9"/>
    <w:qFormat/>
    <w:rsid w:val="00784D50"/>
    <w:pPr>
      <w:spacing w:after="0" w:line="240" w:lineRule="auto"/>
      <w:jc w:val="center"/>
      <w:outlineLvl w:val="0"/>
    </w:pPr>
    <w:rPr>
      <w:rFonts w:cstheme="minorHAnsi"/>
      <w:b/>
      <w:sz w:val="32"/>
      <w:szCs w:val="32"/>
    </w:rPr>
  </w:style>
  <w:style w:type="paragraph" w:styleId="Nagwek2">
    <w:name w:val="heading 2"/>
    <w:basedOn w:val="Normalny"/>
    <w:next w:val="Normalny"/>
    <w:link w:val="Nagwek2Znak"/>
    <w:uiPriority w:val="9"/>
    <w:unhideWhenUsed/>
    <w:qFormat/>
    <w:rsid w:val="00784D50"/>
    <w:pPr>
      <w:spacing w:after="0" w:line="240" w:lineRule="auto"/>
      <w:jc w:val="both"/>
      <w:outlineLvl w:val="1"/>
    </w:pPr>
    <w:rPr>
      <w:rFonts w:cstheme="minorHAnsi"/>
      <w:b/>
      <w:sz w:val="28"/>
      <w:szCs w:val="28"/>
    </w:rPr>
  </w:style>
  <w:style w:type="paragraph" w:styleId="Nagwek3">
    <w:name w:val="heading 3"/>
    <w:basedOn w:val="Normalny"/>
    <w:next w:val="Normalny"/>
    <w:link w:val="Nagwek3Znak"/>
    <w:uiPriority w:val="9"/>
    <w:unhideWhenUsed/>
    <w:qFormat/>
    <w:rsid w:val="00784D50"/>
    <w:pPr>
      <w:outlineLvl w:val="2"/>
    </w:pPr>
    <w:rPr>
      <w:b/>
      <w:bCs/>
      <w:sz w:val="24"/>
      <w:szCs w:val="24"/>
    </w:rPr>
  </w:style>
  <w:style w:type="paragraph" w:styleId="Nagwek4">
    <w:name w:val="heading 4"/>
    <w:basedOn w:val="Normalny"/>
    <w:next w:val="Normalny"/>
    <w:link w:val="Nagwek4Znak"/>
    <w:uiPriority w:val="9"/>
    <w:unhideWhenUsed/>
    <w:qFormat/>
    <w:rsid w:val="00784D50"/>
    <w:pPr>
      <w:outlineLvl w:val="3"/>
    </w:pPr>
    <w:rPr>
      <w:rFonts w:ascii="Arial" w:hAnsi="Arial" w:cs="Arial"/>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24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428"/>
  </w:style>
  <w:style w:type="paragraph" w:styleId="Stopka">
    <w:name w:val="footer"/>
    <w:basedOn w:val="Normalny"/>
    <w:link w:val="StopkaZnak"/>
    <w:uiPriority w:val="99"/>
    <w:unhideWhenUsed/>
    <w:rsid w:val="000024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428"/>
  </w:style>
  <w:style w:type="paragraph" w:styleId="Tekstdymka">
    <w:name w:val="Balloon Text"/>
    <w:basedOn w:val="Normalny"/>
    <w:link w:val="TekstdymkaZnak"/>
    <w:uiPriority w:val="99"/>
    <w:semiHidden/>
    <w:unhideWhenUsed/>
    <w:rsid w:val="000024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2428"/>
    <w:rPr>
      <w:rFonts w:ascii="Tahoma" w:hAnsi="Tahoma" w:cs="Tahoma"/>
      <w:sz w:val="16"/>
      <w:szCs w:val="16"/>
    </w:rPr>
  </w:style>
  <w:style w:type="paragraph" w:customStyle="1" w:styleId="xmsofooter">
    <w:name w:val="x_msofooter"/>
    <w:basedOn w:val="Normalny"/>
    <w:rsid w:val="003A1D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8025CD"/>
    <w:rPr>
      <w:color w:val="0000FF" w:themeColor="hyperlink"/>
      <w:u w:val="single"/>
    </w:rPr>
  </w:style>
  <w:style w:type="paragraph" w:styleId="Akapitzlist">
    <w:name w:val="List Paragraph"/>
    <w:basedOn w:val="Normalny"/>
    <w:uiPriority w:val="34"/>
    <w:qFormat/>
    <w:rsid w:val="00DA5F9F"/>
    <w:pPr>
      <w:ind w:left="720"/>
      <w:contextualSpacing/>
    </w:pPr>
  </w:style>
  <w:style w:type="character" w:styleId="Odwoanieprzypisudolnego">
    <w:name w:val="footnote reference"/>
    <w:uiPriority w:val="99"/>
    <w:rsid w:val="009659EE"/>
    <w:rPr>
      <w:vertAlign w:val="superscript"/>
    </w:rPr>
  </w:style>
  <w:style w:type="paragraph" w:styleId="Tekstprzypisudolnego">
    <w:name w:val="footnote text"/>
    <w:aliases w:val="Podrozdział,Footnote,Podrozdzia3"/>
    <w:basedOn w:val="Normalny"/>
    <w:link w:val="TekstprzypisudolnegoZnak"/>
    <w:uiPriority w:val="99"/>
    <w:rsid w:val="009659EE"/>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Footnote Znak,Podrozdzia3 Znak"/>
    <w:basedOn w:val="Domylnaczcionkaakapitu"/>
    <w:link w:val="Tekstprzypisudolnego"/>
    <w:uiPriority w:val="99"/>
    <w:rsid w:val="009659EE"/>
    <w:rPr>
      <w:rFonts w:ascii="Times New Roman" w:eastAsia="Times New Roman" w:hAnsi="Times New Roman" w:cs="Times New Roman"/>
      <w:sz w:val="20"/>
      <w:szCs w:val="20"/>
      <w:lang w:eastAsia="ar-SA"/>
    </w:rPr>
  </w:style>
  <w:style w:type="character" w:customStyle="1" w:styleId="Nagwek1Znak">
    <w:name w:val="Nagłówek 1 Znak"/>
    <w:basedOn w:val="Domylnaczcionkaakapitu"/>
    <w:link w:val="Nagwek1"/>
    <w:uiPriority w:val="9"/>
    <w:rsid w:val="00784D50"/>
    <w:rPr>
      <w:rFonts w:cstheme="minorHAnsi"/>
      <w:b/>
      <w:sz w:val="32"/>
      <w:szCs w:val="32"/>
    </w:rPr>
  </w:style>
  <w:style w:type="character" w:customStyle="1" w:styleId="Nagwek2Znak">
    <w:name w:val="Nagłówek 2 Znak"/>
    <w:basedOn w:val="Domylnaczcionkaakapitu"/>
    <w:link w:val="Nagwek2"/>
    <w:uiPriority w:val="9"/>
    <w:rsid w:val="00784D50"/>
    <w:rPr>
      <w:rFonts w:cstheme="minorHAnsi"/>
      <w:b/>
      <w:sz w:val="28"/>
      <w:szCs w:val="28"/>
    </w:rPr>
  </w:style>
  <w:style w:type="character" w:customStyle="1" w:styleId="Nagwek3Znak">
    <w:name w:val="Nagłówek 3 Znak"/>
    <w:basedOn w:val="Domylnaczcionkaakapitu"/>
    <w:link w:val="Nagwek3"/>
    <w:uiPriority w:val="9"/>
    <w:rsid w:val="00784D50"/>
    <w:rPr>
      <w:b/>
      <w:bCs/>
      <w:sz w:val="24"/>
      <w:szCs w:val="24"/>
    </w:rPr>
  </w:style>
  <w:style w:type="character" w:customStyle="1" w:styleId="Nagwek4Znak">
    <w:name w:val="Nagłówek 4 Znak"/>
    <w:basedOn w:val="Domylnaczcionkaakapitu"/>
    <w:link w:val="Nagwek4"/>
    <w:uiPriority w:val="9"/>
    <w:rsid w:val="00784D50"/>
    <w:rPr>
      <w:rFonts w:ascii="Arial" w:hAnsi="Arial" w:cs="Arial"/>
      <w:b/>
      <w:bCs/>
    </w:rPr>
  </w:style>
  <w:style w:type="paragraph" w:customStyle="1" w:styleId="Default">
    <w:name w:val="Default"/>
    <w:qFormat/>
    <w:rsid w:val="00784D50"/>
    <w:pPr>
      <w:spacing w:after="0" w:line="240" w:lineRule="auto"/>
    </w:pPr>
    <w:rPr>
      <w:rFonts w:ascii="Open Sans" w:eastAsia="Calibri" w:hAnsi="Open Sans" w:cs="Open Sans"/>
      <w:color w:val="000000"/>
      <w:sz w:val="24"/>
      <w:szCs w:val="24"/>
    </w:rPr>
  </w:style>
  <w:style w:type="paragraph" w:styleId="NormalnyWeb">
    <w:name w:val="Normal (Web)"/>
    <w:basedOn w:val="Normalny"/>
    <w:uiPriority w:val="99"/>
    <w:unhideWhenUsed/>
    <w:qFormat/>
    <w:rsid w:val="00784D50"/>
    <w:pPr>
      <w:spacing w:beforeAutospacing="1"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5F9F"/>
    <w:pPr>
      <w:spacing w:after="160" w:line="259" w:lineRule="auto"/>
    </w:pPr>
  </w:style>
  <w:style w:type="paragraph" w:styleId="Nagwek1">
    <w:name w:val="heading 1"/>
    <w:basedOn w:val="Normalny"/>
    <w:next w:val="Normalny"/>
    <w:link w:val="Nagwek1Znak"/>
    <w:uiPriority w:val="9"/>
    <w:qFormat/>
    <w:rsid w:val="00784D50"/>
    <w:pPr>
      <w:spacing w:after="0" w:line="240" w:lineRule="auto"/>
      <w:jc w:val="center"/>
      <w:outlineLvl w:val="0"/>
    </w:pPr>
    <w:rPr>
      <w:rFonts w:cstheme="minorHAnsi"/>
      <w:b/>
      <w:sz w:val="32"/>
      <w:szCs w:val="32"/>
    </w:rPr>
  </w:style>
  <w:style w:type="paragraph" w:styleId="Nagwek2">
    <w:name w:val="heading 2"/>
    <w:basedOn w:val="Normalny"/>
    <w:next w:val="Normalny"/>
    <w:link w:val="Nagwek2Znak"/>
    <w:uiPriority w:val="9"/>
    <w:unhideWhenUsed/>
    <w:qFormat/>
    <w:rsid w:val="00784D50"/>
    <w:pPr>
      <w:spacing w:after="0" w:line="240" w:lineRule="auto"/>
      <w:jc w:val="both"/>
      <w:outlineLvl w:val="1"/>
    </w:pPr>
    <w:rPr>
      <w:rFonts w:cstheme="minorHAnsi"/>
      <w:b/>
      <w:sz w:val="28"/>
      <w:szCs w:val="28"/>
    </w:rPr>
  </w:style>
  <w:style w:type="paragraph" w:styleId="Nagwek3">
    <w:name w:val="heading 3"/>
    <w:basedOn w:val="Normalny"/>
    <w:next w:val="Normalny"/>
    <w:link w:val="Nagwek3Znak"/>
    <w:uiPriority w:val="9"/>
    <w:unhideWhenUsed/>
    <w:qFormat/>
    <w:rsid w:val="00784D50"/>
    <w:pPr>
      <w:outlineLvl w:val="2"/>
    </w:pPr>
    <w:rPr>
      <w:b/>
      <w:bCs/>
      <w:sz w:val="24"/>
      <w:szCs w:val="24"/>
    </w:rPr>
  </w:style>
  <w:style w:type="paragraph" w:styleId="Nagwek4">
    <w:name w:val="heading 4"/>
    <w:basedOn w:val="Normalny"/>
    <w:next w:val="Normalny"/>
    <w:link w:val="Nagwek4Znak"/>
    <w:uiPriority w:val="9"/>
    <w:unhideWhenUsed/>
    <w:qFormat/>
    <w:rsid w:val="00784D50"/>
    <w:pPr>
      <w:outlineLvl w:val="3"/>
    </w:pPr>
    <w:rPr>
      <w:rFonts w:ascii="Arial" w:hAnsi="Arial" w:cs="Arial"/>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24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428"/>
  </w:style>
  <w:style w:type="paragraph" w:styleId="Stopka">
    <w:name w:val="footer"/>
    <w:basedOn w:val="Normalny"/>
    <w:link w:val="StopkaZnak"/>
    <w:uiPriority w:val="99"/>
    <w:unhideWhenUsed/>
    <w:rsid w:val="000024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428"/>
  </w:style>
  <w:style w:type="paragraph" w:styleId="Tekstdymka">
    <w:name w:val="Balloon Text"/>
    <w:basedOn w:val="Normalny"/>
    <w:link w:val="TekstdymkaZnak"/>
    <w:uiPriority w:val="99"/>
    <w:semiHidden/>
    <w:unhideWhenUsed/>
    <w:rsid w:val="000024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2428"/>
    <w:rPr>
      <w:rFonts w:ascii="Tahoma" w:hAnsi="Tahoma" w:cs="Tahoma"/>
      <w:sz w:val="16"/>
      <w:szCs w:val="16"/>
    </w:rPr>
  </w:style>
  <w:style w:type="paragraph" w:customStyle="1" w:styleId="xmsofooter">
    <w:name w:val="x_msofooter"/>
    <w:basedOn w:val="Normalny"/>
    <w:rsid w:val="003A1D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8025CD"/>
    <w:rPr>
      <w:color w:val="0000FF" w:themeColor="hyperlink"/>
      <w:u w:val="single"/>
    </w:rPr>
  </w:style>
  <w:style w:type="paragraph" w:styleId="Akapitzlist">
    <w:name w:val="List Paragraph"/>
    <w:basedOn w:val="Normalny"/>
    <w:uiPriority w:val="34"/>
    <w:qFormat/>
    <w:rsid w:val="00DA5F9F"/>
    <w:pPr>
      <w:ind w:left="720"/>
      <w:contextualSpacing/>
    </w:pPr>
  </w:style>
  <w:style w:type="character" w:styleId="Odwoanieprzypisudolnego">
    <w:name w:val="footnote reference"/>
    <w:uiPriority w:val="99"/>
    <w:rsid w:val="009659EE"/>
    <w:rPr>
      <w:vertAlign w:val="superscript"/>
    </w:rPr>
  </w:style>
  <w:style w:type="paragraph" w:styleId="Tekstprzypisudolnego">
    <w:name w:val="footnote text"/>
    <w:aliases w:val="Podrozdział,Footnote,Podrozdzia3"/>
    <w:basedOn w:val="Normalny"/>
    <w:link w:val="TekstprzypisudolnegoZnak"/>
    <w:uiPriority w:val="99"/>
    <w:rsid w:val="009659EE"/>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Footnote Znak,Podrozdzia3 Znak"/>
    <w:basedOn w:val="Domylnaczcionkaakapitu"/>
    <w:link w:val="Tekstprzypisudolnego"/>
    <w:uiPriority w:val="99"/>
    <w:rsid w:val="009659EE"/>
    <w:rPr>
      <w:rFonts w:ascii="Times New Roman" w:eastAsia="Times New Roman" w:hAnsi="Times New Roman" w:cs="Times New Roman"/>
      <w:sz w:val="20"/>
      <w:szCs w:val="20"/>
      <w:lang w:eastAsia="ar-SA"/>
    </w:rPr>
  </w:style>
  <w:style w:type="character" w:customStyle="1" w:styleId="Nagwek1Znak">
    <w:name w:val="Nagłówek 1 Znak"/>
    <w:basedOn w:val="Domylnaczcionkaakapitu"/>
    <w:link w:val="Nagwek1"/>
    <w:uiPriority w:val="9"/>
    <w:rsid w:val="00784D50"/>
    <w:rPr>
      <w:rFonts w:cstheme="minorHAnsi"/>
      <w:b/>
      <w:sz w:val="32"/>
      <w:szCs w:val="32"/>
    </w:rPr>
  </w:style>
  <w:style w:type="character" w:customStyle="1" w:styleId="Nagwek2Znak">
    <w:name w:val="Nagłówek 2 Znak"/>
    <w:basedOn w:val="Domylnaczcionkaakapitu"/>
    <w:link w:val="Nagwek2"/>
    <w:uiPriority w:val="9"/>
    <w:rsid w:val="00784D50"/>
    <w:rPr>
      <w:rFonts w:cstheme="minorHAnsi"/>
      <w:b/>
      <w:sz w:val="28"/>
      <w:szCs w:val="28"/>
    </w:rPr>
  </w:style>
  <w:style w:type="character" w:customStyle="1" w:styleId="Nagwek3Znak">
    <w:name w:val="Nagłówek 3 Znak"/>
    <w:basedOn w:val="Domylnaczcionkaakapitu"/>
    <w:link w:val="Nagwek3"/>
    <w:uiPriority w:val="9"/>
    <w:rsid w:val="00784D50"/>
    <w:rPr>
      <w:b/>
      <w:bCs/>
      <w:sz w:val="24"/>
      <w:szCs w:val="24"/>
    </w:rPr>
  </w:style>
  <w:style w:type="character" w:customStyle="1" w:styleId="Nagwek4Znak">
    <w:name w:val="Nagłówek 4 Znak"/>
    <w:basedOn w:val="Domylnaczcionkaakapitu"/>
    <w:link w:val="Nagwek4"/>
    <w:uiPriority w:val="9"/>
    <w:rsid w:val="00784D50"/>
    <w:rPr>
      <w:rFonts w:ascii="Arial" w:hAnsi="Arial" w:cs="Arial"/>
      <w:b/>
      <w:bCs/>
    </w:rPr>
  </w:style>
  <w:style w:type="paragraph" w:customStyle="1" w:styleId="Default">
    <w:name w:val="Default"/>
    <w:qFormat/>
    <w:rsid w:val="00784D50"/>
    <w:pPr>
      <w:spacing w:after="0" w:line="240" w:lineRule="auto"/>
    </w:pPr>
    <w:rPr>
      <w:rFonts w:ascii="Open Sans" w:eastAsia="Calibri" w:hAnsi="Open Sans" w:cs="Open Sans"/>
      <w:color w:val="000000"/>
      <w:sz w:val="24"/>
      <w:szCs w:val="24"/>
    </w:rPr>
  </w:style>
  <w:style w:type="paragraph" w:styleId="NormalnyWeb">
    <w:name w:val="Normal (Web)"/>
    <w:basedOn w:val="Normalny"/>
    <w:uiPriority w:val="99"/>
    <w:unhideWhenUsed/>
    <w:qFormat/>
    <w:rsid w:val="00784D50"/>
    <w:pPr>
      <w:spacing w:beforeAutospacing="1"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95245">
      <w:bodyDiv w:val="1"/>
      <w:marLeft w:val="0"/>
      <w:marRight w:val="0"/>
      <w:marTop w:val="0"/>
      <w:marBottom w:val="0"/>
      <w:divBdr>
        <w:top w:val="none" w:sz="0" w:space="0" w:color="auto"/>
        <w:left w:val="none" w:sz="0" w:space="0" w:color="auto"/>
        <w:bottom w:val="none" w:sz="0" w:space="0" w:color="auto"/>
        <w:right w:val="none" w:sz="0" w:space="0" w:color="auto"/>
      </w:divBdr>
    </w:div>
    <w:div w:id="127042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miir.gov.pl" TargetMode="External"/><Relationship Id="rId4" Type="http://schemas.microsoft.com/office/2007/relationships/stylesWithEffects" Target="stylesWithEffects.xml"/><Relationship Id="rId9" Type="http://schemas.openxmlformats.org/officeDocument/2006/relationships/hyperlink" Target="mailto:iod@uj.edu.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przelamuj@uj.edu.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24CA0-5859-4D49-9665-A425FFD34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4362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Bylica</dc:creator>
  <cp:lastModifiedBy>Marta Bylica</cp:lastModifiedBy>
  <cp:revision>2</cp:revision>
  <cp:lastPrinted>2020-12-04T08:20:00Z</cp:lastPrinted>
  <dcterms:created xsi:type="dcterms:W3CDTF">2021-03-17T12:21:00Z</dcterms:created>
  <dcterms:modified xsi:type="dcterms:W3CDTF">2021-03-17T12:21:00Z</dcterms:modified>
</cp:coreProperties>
</file>