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r w:rsidRPr="52429522">
        <w:rPr>
          <w:i/>
          <w:iCs/>
        </w:rPr>
        <w:t xml:space="preserve">Załącznik nr 1 do Regulaminu rekrutacji i udziału w zadaniu </w:t>
      </w:r>
      <w:r>
        <w:rPr>
          <w:i/>
          <w:iCs/>
        </w:rPr>
        <w:t>6</w:t>
      </w:r>
      <w:r w:rsidRPr="52429522">
        <w:rPr>
          <w:i/>
          <w:iCs/>
        </w:rPr>
        <w:t xml:space="preserve"> Projektu</w:t>
      </w: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0385">
        <w:rPr>
          <w:rFonts w:cstheme="minorHAnsi"/>
          <w:b/>
        </w:rPr>
        <w:t>FORMULARZ REKRUTACYJNY</w:t>
      </w:r>
      <w:r>
        <w:rPr>
          <w:rFonts w:cstheme="minorHAnsi"/>
          <w:b/>
        </w:rPr>
        <w:t xml:space="preserve"> </w:t>
      </w: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C4226" w:rsidRPr="005D4978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D70385">
        <w:rPr>
          <w:rFonts w:cstheme="minorHAnsi"/>
        </w:rPr>
        <w:t xml:space="preserve">do Projektu </w:t>
      </w:r>
      <w:r w:rsidRPr="005D4978">
        <w:rPr>
          <w:rFonts w:cstheme="minorHAnsi"/>
          <w:i/>
          <w:iCs/>
        </w:rPr>
        <w:t xml:space="preserve">Odpowiedzialne wsparcie i zrównoważony rozwój </w:t>
      </w: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70385">
        <w:rPr>
          <w:rFonts w:cstheme="minorHAnsi"/>
        </w:rPr>
        <w:t>nr umowy o dofinansowanie POWR.03.05.00-00-A048/19</w:t>
      </w: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7C4226" w:rsidRPr="00944174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944174">
        <w:rPr>
          <w:rFonts w:cstheme="minorHAnsi"/>
          <w:color w:val="FF0000"/>
        </w:rPr>
        <w:t>Proszę o wypełnienie elektroniczne i podpis</w:t>
      </w: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OLE_LINK34"/>
      <w:bookmarkStart w:id="1" w:name="OLE_LINK35"/>
      <w:bookmarkStart w:id="2" w:name="OLE_LINK36"/>
    </w:p>
    <w:bookmarkEnd w:id="0"/>
    <w:bookmarkEnd w:id="1"/>
    <w:bookmarkEnd w:id="2"/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807"/>
        <w:gridCol w:w="3253"/>
      </w:tblGrid>
      <w:tr w:rsidR="007C4226" w:rsidRPr="00D70385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Dane Kandydata </w:t>
            </w: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 xml:space="preserve">Imię </w:t>
            </w:r>
          </w:p>
        </w:tc>
        <w:tc>
          <w:tcPr>
            <w:tcW w:w="3253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Drugie Imię</w:t>
            </w:r>
          </w:p>
        </w:tc>
        <w:tc>
          <w:tcPr>
            <w:tcW w:w="3253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70385">
              <w:rPr>
                <w:rFonts w:eastAsia="Calibri" w:cstheme="minorHAnsi"/>
              </w:rPr>
              <w:t>Nazwisko</w:t>
            </w:r>
          </w:p>
        </w:tc>
        <w:tc>
          <w:tcPr>
            <w:tcW w:w="3253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/>
              </w:rPr>
              <w:t>Czy jest Pan/Pani nauczycielem akademickim UJ, prowadzącym zajęcia ze studentami UJ</w:t>
            </w:r>
            <w:r>
              <w:rPr>
                <w:rStyle w:val="Odwoanieprzypisudolnego"/>
                <w:rFonts w:eastAsia="Calibri"/>
              </w:rPr>
              <w:footnoteReference w:id="1"/>
            </w:r>
            <w:r>
              <w:rPr>
                <w:rFonts w:eastAsia="Calibri"/>
              </w:rPr>
              <w:t>?</w:t>
            </w:r>
          </w:p>
        </w:tc>
        <w:tc>
          <w:tcPr>
            <w:tcW w:w="3253" w:type="dxa"/>
          </w:tcPr>
          <w:p w:rsidR="007C4226" w:rsidRDefault="007C4226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Tak</w:t>
            </w:r>
          </w:p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eastAsia="Calibri"/>
              </w:rPr>
              <w:t>Nie</w:t>
            </w:r>
          </w:p>
        </w:tc>
      </w:tr>
      <w:tr w:rsidR="007C4226" w:rsidTr="0036204C">
        <w:tc>
          <w:tcPr>
            <w:tcW w:w="5807" w:type="dxa"/>
          </w:tcPr>
          <w:p w:rsidR="007C4226" w:rsidRPr="4F1E8DFD" w:rsidRDefault="007C4226" w:rsidP="0036204C">
            <w:pPr>
              <w:rPr>
                <w:rFonts w:eastAsia="Calibri"/>
              </w:rPr>
            </w:pPr>
            <w:r>
              <w:rPr>
                <w:rFonts w:eastAsia="Calibri"/>
              </w:rPr>
              <w:t>Wydział/jednostka UJ w której prowadzi Pan/Pani zajęcia ze studentami UJ?</w:t>
            </w:r>
          </w:p>
        </w:tc>
        <w:tc>
          <w:tcPr>
            <w:tcW w:w="3253" w:type="dxa"/>
          </w:tcPr>
          <w:p w:rsidR="007C4226" w:rsidRDefault="007C4226" w:rsidP="0036204C">
            <w:pPr>
              <w:rPr>
                <w:rFonts w:eastAsia="Calibri"/>
              </w:rPr>
            </w:pPr>
          </w:p>
        </w:tc>
      </w:tr>
      <w:tr w:rsidR="007C4226" w:rsidRPr="00D70385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70385">
              <w:rPr>
                <w:rFonts w:cstheme="minorHAnsi"/>
              </w:rPr>
              <w:t>Dane kontaktowe</w:t>
            </w: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Adres e-mail</w:t>
            </w:r>
            <w:r>
              <w:rPr>
                <w:rFonts w:cstheme="minorHAnsi"/>
              </w:rPr>
              <w:t xml:space="preserve"> (w domenie UJ)</w:t>
            </w:r>
          </w:p>
        </w:tc>
        <w:tc>
          <w:tcPr>
            <w:tcW w:w="3253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226" w:rsidRPr="00D70385" w:rsidTr="0036204C">
        <w:tc>
          <w:tcPr>
            <w:tcW w:w="5807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70385">
              <w:rPr>
                <w:rFonts w:cstheme="minorHAnsi"/>
              </w:rPr>
              <w:t>Telefon</w:t>
            </w:r>
          </w:p>
        </w:tc>
        <w:tc>
          <w:tcPr>
            <w:tcW w:w="3253" w:type="dxa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226" w:rsidRPr="00D70385" w:rsidTr="0036204C">
        <w:tc>
          <w:tcPr>
            <w:tcW w:w="9060" w:type="dxa"/>
            <w:gridSpan w:val="2"/>
            <w:shd w:val="clear" w:color="auto" w:fill="DDD9C3" w:themeFill="background2" w:themeFillShade="E6"/>
          </w:tcPr>
          <w:p w:rsidR="007C4226" w:rsidRPr="00D70385" w:rsidRDefault="007C4226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Dodatkowe informacje   </w:t>
            </w:r>
          </w:p>
        </w:tc>
      </w:tr>
      <w:tr w:rsidR="007C4226" w:rsidRPr="00381A2D" w:rsidTr="0036204C">
        <w:tc>
          <w:tcPr>
            <w:tcW w:w="5807" w:type="dxa"/>
          </w:tcPr>
          <w:p w:rsidR="007C4226" w:rsidRDefault="007C4226" w:rsidP="003620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  <w:p w:rsidR="007C4226" w:rsidRPr="00D70385" w:rsidRDefault="007C4226" w:rsidP="0036204C">
            <w:pPr>
              <w:rPr>
                <w:rFonts w:cstheme="minorHAnsi"/>
              </w:rPr>
            </w:pPr>
            <w:r w:rsidRPr="005D4978">
              <w:rPr>
                <w:rFonts w:cstheme="minorHAnsi"/>
              </w:rPr>
              <w:t xml:space="preserve">Czy ma Pan/Pani specyficzne potrzeby związane z niepełnosprawnością konieczne do uwzględnienia na poziomie rekrutacji i/lub </w:t>
            </w:r>
            <w:r>
              <w:rPr>
                <w:rFonts w:cstheme="minorHAnsi"/>
              </w:rPr>
              <w:t xml:space="preserve">udziału w szkoleniu? </w:t>
            </w:r>
            <w:r w:rsidRPr="005D4978">
              <w:rPr>
                <w:rFonts w:cstheme="minorHAnsi"/>
              </w:rPr>
              <w:t xml:space="preserve">(np. korzystam z czytnika ekranów, potrzebuję powiększonej czcionki w </w:t>
            </w:r>
            <w:r w:rsidRPr="005D4978">
              <w:rPr>
                <w:rFonts w:cstheme="minorHAnsi"/>
              </w:rPr>
              <w:lastRenderedPageBreak/>
              <w:t>materiałach, potrzebuję napisów do filmów).</w:t>
            </w:r>
          </w:p>
          <w:p w:rsidR="007C4226" w:rsidRPr="00381A2D" w:rsidRDefault="007C4226" w:rsidP="003620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</w:p>
          <w:p w:rsidR="007C4226" w:rsidRPr="00381A2D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:rsidR="007C4226" w:rsidRPr="00381A2D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………………</w:t>
            </w:r>
          </w:p>
        </w:tc>
      </w:tr>
      <w:tr w:rsidR="007C4226" w:rsidRPr="00381A2D" w:rsidTr="0036204C">
        <w:tc>
          <w:tcPr>
            <w:tcW w:w="9060" w:type="dxa"/>
            <w:gridSpan w:val="2"/>
            <w:shd w:val="clear" w:color="auto" w:fill="D9D9D9" w:themeFill="background1" w:themeFillShade="D9"/>
          </w:tcPr>
          <w:p w:rsidR="007C4226" w:rsidRDefault="007C4226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Dodatkowe kryteria uwzględniane w przypadku uzyskania co najmniej połowy punktów</w:t>
            </w:r>
          </w:p>
          <w:p w:rsidR="007C4226" w:rsidRDefault="007C4226" w:rsidP="0036204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 etapie oceny merytorycznej</w:t>
            </w:r>
          </w:p>
        </w:tc>
      </w:tr>
      <w:tr w:rsidR="007C4226" w:rsidRPr="00D70385" w:rsidTr="0036204C">
        <w:tc>
          <w:tcPr>
            <w:tcW w:w="5807" w:type="dxa"/>
          </w:tcPr>
          <w:p w:rsidR="007C4226" w:rsidRDefault="007C4226" w:rsidP="003620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</w:rPr>
            </w:pPr>
            <w:r w:rsidRPr="00381A2D">
              <w:rPr>
                <w:rFonts w:ascii="Calibri" w:eastAsia="Calibri" w:hAnsi="Calibri" w:cs="Calibri"/>
              </w:rPr>
              <w:t>Czy w Pan</w:t>
            </w:r>
            <w:r>
              <w:rPr>
                <w:rFonts w:ascii="Calibri" w:eastAsia="Calibri" w:hAnsi="Calibri" w:cs="Calibri"/>
              </w:rPr>
              <w:t>a/Pani grupie studentów znajduje</w:t>
            </w:r>
            <w:r w:rsidRPr="00381A2D">
              <w:rPr>
                <w:rFonts w:ascii="Calibri" w:eastAsia="Calibri" w:hAnsi="Calibri" w:cs="Calibri"/>
              </w:rPr>
              <w:t xml:space="preserve"> się osoba (lub osoby) z niepełnosprawnością wzroku wymagająca dokonania adaptacji materiałów dydaktycznych</w:t>
            </w:r>
            <w:r>
              <w:rPr>
                <w:rFonts w:ascii="Calibri" w:eastAsia="Calibri" w:hAnsi="Calibri" w:cs="Calibri"/>
              </w:rPr>
              <w:t>?</w:t>
            </w:r>
            <w:r w:rsidRPr="00381A2D">
              <w:rPr>
                <w:rFonts w:ascii="Calibri" w:eastAsia="Calibri" w:hAnsi="Calibri" w:cs="Calibri"/>
              </w:rPr>
              <w:t xml:space="preserve"> (</w:t>
            </w:r>
            <w:r w:rsidRPr="00381A2D">
              <w:rPr>
                <w:rFonts w:ascii="Calibri" w:eastAsia="Calibri" w:hAnsi="Calibri" w:cs="Calibri"/>
                <w:i/>
                <w:iCs/>
              </w:rPr>
              <w:t>proszę zaznaczyć)</w:t>
            </w:r>
          </w:p>
          <w:p w:rsidR="007C4226" w:rsidRPr="00381A2D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253" w:type="dxa"/>
          </w:tcPr>
          <w:p w:rsidR="007C4226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7C4226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4226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4226" w:rsidRPr="00D70385" w:rsidRDefault="007C4226" w:rsidP="0036204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Pytania merytoryczne do rekrutacji</w:t>
      </w:r>
    </w:p>
    <w:p w:rsidR="007C4226" w:rsidRDefault="007C4226" w:rsidP="007C4226">
      <w:pPr>
        <w:spacing w:line="257" w:lineRule="auto"/>
      </w:pPr>
    </w:p>
    <w:p w:rsidR="007C4226" w:rsidRPr="0002608B" w:rsidRDefault="007C4226" w:rsidP="007C4226">
      <w:pPr>
        <w:pStyle w:val="Akapitzlist"/>
        <w:numPr>
          <w:ilvl w:val="0"/>
          <w:numId w:val="8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jak działają technologie umożliwiające/ułatwiające osobom niewidomym i słabowidzącym zapoznawanie się z tekstem?</w:t>
      </w:r>
    </w:p>
    <w:p w:rsidR="007C4226" w:rsidRDefault="007C4226" w:rsidP="007C4226">
      <w:r>
        <w:t>Nie – 0 pkt, raczej tak – 1 pkt, zdecydowanie tak – 2 pkt.</w:t>
      </w:r>
    </w:p>
    <w:p w:rsidR="007C4226" w:rsidRDefault="007C4226" w:rsidP="007C4226">
      <w:pPr>
        <w:spacing w:line="257" w:lineRule="auto"/>
        <w:rPr>
          <w:rFonts w:ascii="Calibri" w:eastAsia="Calibri" w:hAnsi="Calibri" w:cs="Calibri"/>
        </w:rPr>
      </w:pPr>
    </w:p>
    <w:p w:rsidR="007C4226" w:rsidRPr="0002608B" w:rsidRDefault="007C4226" w:rsidP="007C4226">
      <w:pPr>
        <w:pStyle w:val="Akapitzlist"/>
        <w:numPr>
          <w:ilvl w:val="0"/>
          <w:numId w:val="8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w jaki sposób dostosować materiały dydaktyczne do potrzeb osób z niepełnosprawnością wzroku?</w:t>
      </w:r>
    </w:p>
    <w:p w:rsidR="007C4226" w:rsidRDefault="007C4226" w:rsidP="007C4226">
      <w:r>
        <w:t>Nie – 0 pkt, raczej tak – 1 pkt, zdecydowanie tak – 2 pkt.</w:t>
      </w:r>
    </w:p>
    <w:p w:rsidR="007C4226" w:rsidRDefault="007C4226" w:rsidP="007C4226">
      <w:pPr>
        <w:spacing w:line="257" w:lineRule="auto"/>
        <w:rPr>
          <w:rFonts w:ascii="Calibri" w:eastAsia="Calibri" w:hAnsi="Calibri" w:cs="Calibri"/>
        </w:rPr>
      </w:pPr>
    </w:p>
    <w:p w:rsidR="007C4226" w:rsidRPr="0002608B" w:rsidRDefault="007C4226" w:rsidP="007C4226">
      <w:pPr>
        <w:pStyle w:val="Akapitzlist"/>
        <w:numPr>
          <w:ilvl w:val="0"/>
          <w:numId w:val="8"/>
        </w:numPr>
        <w:spacing w:line="257" w:lineRule="auto"/>
        <w:rPr>
          <w:rFonts w:ascii="Calibri" w:eastAsia="Calibri" w:hAnsi="Calibri" w:cs="Calibri"/>
        </w:rPr>
      </w:pPr>
      <w:r w:rsidRPr="0002608B">
        <w:rPr>
          <w:rFonts w:ascii="Calibri" w:eastAsia="Calibri" w:hAnsi="Calibri" w:cs="Calibri"/>
        </w:rPr>
        <w:t>Czy chcesz dowiedzieć się</w:t>
      </w:r>
      <w:r>
        <w:rPr>
          <w:rFonts w:ascii="Calibri" w:eastAsia="Calibri" w:hAnsi="Calibri" w:cs="Calibri"/>
        </w:rPr>
        <w:t>,</w:t>
      </w:r>
      <w:r w:rsidRPr="0002608B">
        <w:rPr>
          <w:rFonts w:ascii="Calibri" w:eastAsia="Calibri" w:hAnsi="Calibri" w:cs="Calibri"/>
        </w:rPr>
        <w:t xml:space="preserve"> jak dostosować arkusze egzaminacyjne do potrzeb studentów niewidomych i słabowidzących?</w:t>
      </w:r>
    </w:p>
    <w:p w:rsidR="007C4226" w:rsidRDefault="007C4226" w:rsidP="007C4226">
      <w:r>
        <w:t>Nie – 0 pkt, raczej tak – 1 pkt, zdecydowanie tak – 2 pkt.</w:t>
      </w:r>
    </w:p>
    <w:p w:rsidR="007C4226" w:rsidRDefault="007C4226" w:rsidP="007C4226">
      <w:pPr>
        <w:spacing w:line="257" w:lineRule="auto"/>
        <w:rPr>
          <w:rFonts w:ascii="Calibri" w:eastAsia="Calibri" w:hAnsi="Calibri" w:cs="Calibri"/>
        </w:rPr>
      </w:pPr>
    </w:p>
    <w:p w:rsidR="007C4226" w:rsidRPr="00D70385" w:rsidRDefault="007C4226" w:rsidP="007C4226">
      <w:r w:rsidRPr="553DC301">
        <w:t xml:space="preserve">Oświadczenia Kandydata </w:t>
      </w:r>
    </w:p>
    <w:p w:rsidR="007C4226" w:rsidRPr="00D70385" w:rsidRDefault="007C4226" w:rsidP="007C42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0385">
        <w:rPr>
          <w:rFonts w:cstheme="minorHAnsi"/>
        </w:rPr>
        <w:t>Ja, niżej podpisana/y oświadczam, że:</w:t>
      </w:r>
    </w:p>
    <w:p w:rsidR="007C4226" w:rsidRPr="00D70385" w:rsidRDefault="007C4226" w:rsidP="007C422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C4226" w:rsidRDefault="007C4226" w:rsidP="007C4226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zostałem/łam poinformowany/na, że Projekt, do którego zgłaszam chęć udziału, jest współfinansowany ze środków Unii Europejskiej w ramach Europejskiego Funduszu Społecznego </w:t>
      </w:r>
    </w:p>
    <w:p w:rsidR="007C4226" w:rsidRPr="007E5F32" w:rsidRDefault="007C4226" w:rsidP="007C4226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7E5F32">
        <w:rPr>
          <w:rFonts w:asciiTheme="minorHAnsi" w:hAnsiTheme="minorHAnsi" w:cstheme="minorBidi"/>
          <w:sz w:val="22"/>
          <w:szCs w:val="22"/>
        </w:rPr>
        <w:lastRenderedPageBreak/>
        <w:t xml:space="preserve">Jestem pracownikiem Uniwersytetu Jagiellońskiego i wyrażam zainteresowanie </w:t>
      </w:r>
      <w:r>
        <w:rPr>
          <w:rFonts w:asciiTheme="minorHAnsi" w:hAnsiTheme="minorHAnsi" w:cstheme="minorBidi"/>
          <w:sz w:val="22"/>
          <w:szCs w:val="22"/>
        </w:rPr>
        <w:t xml:space="preserve">szkoleniem </w:t>
      </w:r>
      <w:r w:rsidRPr="007E5F32">
        <w:rPr>
          <w:rFonts w:asciiTheme="minorHAnsi" w:hAnsiTheme="minorHAnsi" w:cstheme="minorBidi"/>
          <w:sz w:val="22"/>
          <w:szCs w:val="22"/>
        </w:rPr>
        <w:t xml:space="preserve">z zakresu dostosowania materiałów dydaktycznych do potrzeb osób z niepełnosprawnością wzroku </w:t>
      </w:r>
      <w:r>
        <w:rPr>
          <w:rFonts w:asciiTheme="minorHAnsi" w:hAnsiTheme="minorHAnsi" w:cstheme="minorBidi"/>
          <w:sz w:val="22"/>
          <w:szCs w:val="22"/>
        </w:rPr>
        <w:t>oraz/lub szkoleniem</w:t>
      </w:r>
      <w:r w:rsidRPr="007E5F32">
        <w:rPr>
          <w:rFonts w:asciiTheme="minorHAnsi" w:hAnsiTheme="minorHAnsi" w:cstheme="minorBidi"/>
          <w:sz w:val="22"/>
          <w:szCs w:val="22"/>
        </w:rPr>
        <w:t xml:space="preserve"> z zakresu wykorzystania bezpłatnego oprogramowania wspierającego studentów i pracowników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7C4226" w:rsidRPr="00D70385" w:rsidRDefault="007C4226" w:rsidP="007C4226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>informacje podane w powyższym formularzu są zgodne z prawdą;</w:t>
      </w:r>
    </w:p>
    <w:p w:rsidR="007C4226" w:rsidRPr="00D70385" w:rsidRDefault="007C4226" w:rsidP="007C4226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zapoznałem/łam się z Regulaminem rekrutacji i udziału w zadaniu </w:t>
      </w:r>
      <w:r>
        <w:rPr>
          <w:rFonts w:asciiTheme="minorHAnsi" w:hAnsiTheme="minorHAnsi" w:cstheme="minorBidi"/>
          <w:sz w:val="22"/>
          <w:szCs w:val="22"/>
        </w:rPr>
        <w:t>6</w:t>
      </w:r>
      <w:r w:rsidRPr="51FE4E21">
        <w:rPr>
          <w:rFonts w:asciiTheme="minorHAnsi" w:hAnsiTheme="minorHAnsi" w:cstheme="minorBidi"/>
          <w:sz w:val="22"/>
          <w:szCs w:val="22"/>
        </w:rPr>
        <w:t xml:space="preserve"> w Projekcie </w:t>
      </w:r>
      <w:r w:rsidRPr="51FE4E21">
        <w:rPr>
          <w:rFonts w:asciiTheme="minorHAnsi" w:hAnsiTheme="minorHAnsi" w:cstheme="minorBidi"/>
          <w:i/>
          <w:iCs/>
          <w:sz w:val="22"/>
          <w:szCs w:val="22"/>
        </w:rPr>
        <w:t>Odpowiedzialne wsparcie i zrównoważony rozwój</w:t>
      </w:r>
      <w:r w:rsidRPr="51FE4E21">
        <w:rPr>
          <w:rFonts w:asciiTheme="minorHAnsi" w:hAnsiTheme="minorHAnsi" w:cstheme="minorBidi"/>
          <w:sz w:val="22"/>
          <w:szCs w:val="22"/>
        </w:rPr>
        <w:t>, nr umowy o dofinansowanie POWR.03.05.00-00-A048/19,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256CAA">
        <w:rPr>
          <w:rStyle w:val="normaltextrun"/>
          <w:rFonts w:ascii="Calibri" w:hAnsi="Calibri" w:cs="Calibri"/>
          <w:color w:val="auto"/>
          <w:sz w:val="22"/>
          <w:szCs w:val="22"/>
        </w:rPr>
        <w:t>dostępnym na stronie </w:t>
      </w:r>
      <w:hyperlink r:id="rId9" w:history="1">
        <w:r w:rsidRPr="00256CAA">
          <w:rPr>
            <w:rStyle w:val="Hipercze"/>
            <w:rFonts w:ascii="Calibri" w:hAnsi="Calibri" w:cs="Calibri"/>
            <w:color w:val="auto"/>
            <w:sz w:val="22"/>
            <w:szCs w:val="22"/>
          </w:rPr>
          <w:t>https://przelamuj.uj.edu.pl/szkolenia/regulaminy</w:t>
        </w:r>
      </w:hyperlink>
      <w:r w:rsidRPr="00256CAA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</w:t>
      </w:r>
      <w:r w:rsidRPr="00256CAA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Pr="00256CAA">
        <w:rPr>
          <w:rFonts w:asciiTheme="minorHAnsi" w:hAnsiTheme="minorHAnsi" w:cstheme="minorBidi"/>
          <w:sz w:val="22"/>
          <w:szCs w:val="22"/>
        </w:rPr>
        <w:t xml:space="preserve"> </w:t>
      </w:r>
      <w:r w:rsidRPr="51FE4E21">
        <w:rPr>
          <w:rFonts w:asciiTheme="minorHAnsi" w:hAnsiTheme="minorHAnsi" w:cstheme="minorBidi"/>
          <w:sz w:val="22"/>
          <w:szCs w:val="22"/>
        </w:rPr>
        <w:t>akceptuję jego postanowienia</w:t>
      </w:r>
      <w:r>
        <w:rPr>
          <w:rFonts w:asciiTheme="minorHAnsi" w:hAnsiTheme="minorHAnsi" w:cstheme="minorBidi"/>
          <w:sz w:val="22"/>
          <w:szCs w:val="22"/>
        </w:rPr>
        <w:t>,</w:t>
      </w:r>
      <w:r w:rsidRPr="51FE4E21">
        <w:rPr>
          <w:rFonts w:asciiTheme="minorHAnsi" w:hAnsiTheme="minorHAnsi" w:cstheme="minorBidi"/>
          <w:sz w:val="22"/>
          <w:szCs w:val="22"/>
        </w:rPr>
        <w:t xml:space="preserve"> i zobowiązuję się do ich przestrzegania;</w:t>
      </w:r>
    </w:p>
    <w:p w:rsidR="007C4226" w:rsidRPr="00D70385" w:rsidRDefault="007C4226" w:rsidP="007C4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color w:val="000000"/>
        </w:rPr>
      </w:pPr>
      <w:r w:rsidRPr="51FE4E21">
        <w:rPr>
          <w:color w:val="000000" w:themeColor="text1"/>
        </w:rPr>
        <w:t xml:space="preserve">spełniam kryteria kwalifikowalności uprawniające mnie do udziału w zadaniu </w:t>
      </w:r>
      <w:r>
        <w:rPr>
          <w:color w:val="000000" w:themeColor="text1"/>
        </w:rPr>
        <w:t>6</w:t>
      </w:r>
      <w:r w:rsidRPr="51FE4E21">
        <w:rPr>
          <w:color w:val="000000" w:themeColor="text1"/>
        </w:rPr>
        <w:t xml:space="preserve"> Projektu;</w:t>
      </w:r>
    </w:p>
    <w:p w:rsidR="007C4226" w:rsidRPr="00D70385" w:rsidRDefault="007C4226" w:rsidP="007C4226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color w:val="000000"/>
        </w:rPr>
      </w:pPr>
      <w:r w:rsidRPr="51FE4E21">
        <w:rPr>
          <w:color w:val="000000" w:themeColor="text1"/>
        </w:rPr>
        <w:t>zostałam/em pouczony o odpowiedzialności za składanie oświadczeń niezgodnych z prawdą;</w:t>
      </w:r>
    </w:p>
    <w:p w:rsidR="007C4226" w:rsidRPr="00D70385" w:rsidRDefault="007C4226" w:rsidP="007C4226">
      <w:pPr>
        <w:pStyle w:val="Defaul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1FE4E21">
        <w:rPr>
          <w:rFonts w:asciiTheme="minorHAnsi" w:hAnsiTheme="minorHAnsi" w:cstheme="minorBidi"/>
          <w:sz w:val="22"/>
          <w:szCs w:val="22"/>
        </w:rPr>
        <w:t xml:space="preserve">uznaję, że wypełnienie i złożenie Formularza rekrutacji nie jest równoznaczne z udziałem Projekcie i zobowiązuję się do podpisania dokumentów niezbędnych do udziału w Projekcie - zadanie </w:t>
      </w:r>
      <w:r>
        <w:rPr>
          <w:rFonts w:asciiTheme="minorHAnsi" w:hAnsiTheme="minorHAnsi" w:cstheme="minorBidi"/>
          <w:sz w:val="22"/>
          <w:szCs w:val="22"/>
        </w:rPr>
        <w:t>6</w:t>
      </w:r>
      <w:r w:rsidRPr="51FE4E21">
        <w:rPr>
          <w:rFonts w:asciiTheme="minorHAnsi" w:hAnsiTheme="minorHAnsi" w:cstheme="minorBidi"/>
          <w:sz w:val="22"/>
          <w:szCs w:val="22"/>
        </w:rPr>
        <w:t xml:space="preserve">, w przypadku pozytywnego wyniku rekrutacji; </w:t>
      </w:r>
    </w:p>
    <w:p w:rsidR="007C4226" w:rsidRPr="00905412" w:rsidRDefault="007C4226" w:rsidP="007C422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Theme="minorEastAsia"/>
        </w:rPr>
      </w:pPr>
      <w:r w:rsidRPr="51FE4E21">
        <w:t xml:space="preserve">zobowiązuję się do natychmiastowego informowania Biura Projektu o zmianie jakichkolwiek danych osobowych i kontaktowych wpisanych w Formularzu rekrutacyjnym. Kontakt winien być dokonany drogą mailową na adres </w:t>
      </w:r>
      <w:hyperlink r:id="rId10" w:history="1">
        <w:r w:rsidRPr="00FC4C9B">
          <w:rPr>
            <w:rStyle w:val="Hipercze"/>
          </w:rPr>
          <w:t>przelamuj@uj.edu.pl</w:t>
        </w:r>
      </w:hyperlink>
      <w:r w:rsidRPr="51FE4E21">
        <w:t>.</w:t>
      </w:r>
    </w:p>
    <w:p w:rsidR="007C4226" w:rsidRDefault="007C4226" w:rsidP="007C4226">
      <w:pPr>
        <w:spacing w:after="0" w:line="276" w:lineRule="auto"/>
        <w:jc w:val="both"/>
        <w:rPr>
          <w:rFonts w:eastAsiaTheme="minorEastAsia"/>
        </w:rPr>
      </w:pPr>
    </w:p>
    <w:p w:rsidR="007C4226" w:rsidRDefault="007C4226" w:rsidP="007C4226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="007C4226" w:rsidRPr="00D70385" w:rsidRDefault="007C4226" w:rsidP="007C4226">
      <w:pPr>
        <w:pStyle w:val="Akapitzlist"/>
        <w:tabs>
          <w:tab w:val="left" w:pos="2145"/>
        </w:tabs>
        <w:spacing w:after="0" w:line="276" w:lineRule="auto"/>
        <w:jc w:val="both"/>
        <w:rPr>
          <w:rFonts w:cstheme="minorHAnsi"/>
        </w:rPr>
      </w:pPr>
    </w:p>
    <w:p w:rsidR="007C4226" w:rsidRPr="00D70385" w:rsidRDefault="007C4226" w:rsidP="007C4226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  <w:r w:rsidRPr="00D70385">
        <w:rPr>
          <w:rFonts w:cstheme="minorHAnsi"/>
        </w:rPr>
        <w:tab/>
      </w:r>
    </w:p>
    <w:p w:rsidR="007C4226" w:rsidRPr="00D70385" w:rsidRDefault="007C4226" w:rsidP="007C4226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  <w:r w:rsidRPr="00D70385">
        <w:rPr>
          <w:rFonts w:cstheme="minorHAnsi"/>
        </w:rPr>
        <w:tab/>
        <w:t>(miejscowość, data)</w:t>
      </w:r>
      <w:r w:rsidRPr="00D70385">
        <w:rPr>
          <w:rFonts w:cstheme="minorHAnsi"/>
        </w:rPr>
        <w:tab/>
        <w:t>(podpis kandydata)</w:t>
      </w:r>
    </w:p>
    <w:p w:rsidR="007C4226" w:rsidRDefault="007C4226" w:rsidP="007C4226">
      <w:pPr>
        <w:spacing w:after="0" w:line="276" w:lineRule="auto"/>
        <w:jc w:val="both"/>
        <w:rPr>
          <w:rFonts w:eastAsiaTheme="minorEastAsia"/>
        </w:rPr>
      </w:pPr>
    </w:p>
    <w:p w:rsidR="007C4226" w:rsidRDefault="007C4226" w:rsidP="007C4226">
      <w:pPr>
        <w:spacing w:after="0" w:line="276" w:lineRule="auto"/>
        <w:jc w:val="both"/>
        <w:rPr>
          <w:rFonts w:eastAsiaTheme="minorEastAsia"/>
        </w:rPr>
      </w:pPr>
    </w:p>
    <w:p w:rsidR="007C4226" w:rsidRDefault="007C4226" w:rsidP="007C422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</w:rPr>
      </w:pPr>
      <w:bookmarkStart w:id="3" w:name="_GoBack"/>
      <w:bookmarkEnd w:id="3"/>
    </w:p>
    <w:sectPr w:rsidR="007C4226" w:rsidSect="00841F85">
      <w:headerReference w:type="default" r:id="rId11"/>
      <w:footerReference w:type="defaul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BE" w:rsidRDefault="00BB52BE" w:rsidP="00002428">
      <w:pPr>
        <w:spacing w:after="0" w:line="240" w:lineRule="auto"/>
      </w:pPr>
      <w:r>
        <w:separator/>
      </w:r>
    </w:p>
  </w:endnote>
  <w:endnote w:type="continuationSeparator" w:id="0">
    <w:p w:rsidR="00BB52BE" w:rsidRDefault="00BB52BE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16287269" wp14:editId="28B9D8B9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BE" w:rsidRDefault="00BB52BE" w:rsidP="00002428">
      <w:pPr>
        <w:spacing w:after="0" w:line="240" w:lineRule="auto"/>
      </w:pPr>
      <w:r>
        <w:separator/>
      </w:r>
    </w:p>
  </w:footnote>
  <w:footnote w:type="continuationSeparator" w:id="0">
    <w:p w:rsidR="00BB52BE" w:rsidRDefault="00BB52BE" w:rsidP="00002428">
      <w:pPr>
        <w:spacing w:after="0" w:line="240" w:lineRule="auto"/>
      </w:pPr>
      <w:r>
        <w:continuationSeparator/>
      </w:r>
    </w:p>
  </w:footnote>
  <w:footnote w:id="1">
    <w:p w:rsidR="007C4226" w:rsidRDefault="007C4226" w:rsidP="007C42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Dopuszcza się również osoby </w:t>
      </w:r>
      <w:r w:rsidRPr="00381A2D">
        <w:t>zatrudnione na umowę cywilnoprawną, mające podpisaną umowę na prowadzenie zajęć dydaktycznych na UJ. Umowa taka musi być zawarta na czas określony niezbędny do spełnienia warunków rekrutacji tj.: niniejsza umowa musi obejmować okres udziału w Projekcie i trwać co najmniej 3 miesiące po udzieleniu wsparcia.</w:t>
      </w:r>
      <w:r>
        <w:t xml:space="preserve"> </w:t>
      </w:r>
    </w:p>
    <w:p w:rsidR="007C4226" w:rsidRDefault="007C4226" w:rsidP="007C42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CE253" wp14:editId="11737A53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DB2C2E" wp14:editId="503A855A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DB2C2E" wp14:editId="503A855A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6135"/>
    <w:multiLevelType w:val="hybridMultilevel"/>
    <w:tmpl w:val="E97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46F"/>
    <w:multiLevelType w:val="hybridMultilevel"/>
    <w:tmpl w:val="38E4E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629C7"/>
    <w:multiLevelType w:val="hybridMultilevel"/>
    <w:tmpl w:val="F03026C4"/>
    <w:lvl w:ilvl="0" w:tplc="46DE27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F75F3"/>
    <w:multiLevelType w:val="hybridMultilevel"/>
    <w:tmpl w:val="8CD64E7E"/>
    <w:lvl w:ilvl="0" w:tplc="97BCA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445D3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712300"/>
    <w:rsid w:val="00784D50"/>
    <w:rsid w:val="007C4226"/>
    <w:rsid w:val="008025CD"/>
    <w:rsid w:val="00841F85"/>
    <w:rsid w:val="00894E5C"/>
    <w:rsid w:val="009659EE"/>
    <w:rsid w:val="00B72064"/>
    <w:rsid w:val="00BB52BE"/>
    <w:rsid w:val="00CE02D0"/>
    <w:rsid w:val="00D91B9D"/>
    <w:rsid w:val="00DA5F9F"/>
    <w:rsid w:val="00DE1137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  <w:style w:type="table" w:styleId="Tabela-Siatka">
    <w:name w:val="Table Grid"/>
    <w:basedOn w:val="Standardowy"/>
    <w:uiPriority w:val="39"/>
    <w:rsid w:val="0084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  <w:style w:type="table" w:styleId="Tabela-Siatka">
    <w:name w:val="Table Grid"/>
    <w:basedOn w:val="Standardowy"/>
    <w:uiPriority w:val="39"/>
    <w:rsid w:val="0084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lamuj@uj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zelamuj.uj.edu.pl/szkolenia/regulamin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E890-DFB9-4D87-90A3-88EC047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2021-03-17T13:08:00Z</dcterms:created>
  <dcterms:modified xsi:type="dcterms:W3CDTF">2021-03-17T13:08:00Z</dcterms:modified>
</cp:coreProperties>
</file>